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jpeg" ContentType="image/jpeg"/>
  <Override PartName="/word/media/image3.jpeg" ContentType="image/jpeg"/>
  <Override PartName="/word/media/image5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9923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30"/>
        <w:gridCol w:w="1514"/>
        <w:gridCol w:w="770"/>
        <w:gridCol w:w="770"/>
        <w:gridCol w:w="773"/>
        <w:gridCol w:w="793"/>
        <w:gridCol w:w="633"/>
        <w:gridCol w:w="630"/>
        <w:gridCol w:w="703"/>
        <w:gridCol w:w="925"/>
        <w:gridCol w:w="570"/>
        <w:gridCol w:w="1811"/>
      </w:tblGrid>
      <w:tr>
        <w:trPr>
          <w:trHeight w:val="285" w:hRule="atLeast"/>
        </w:trPr>
        <w:tc>
          <w:tcPr>
            <w:tcW w:w="30" w:type="dxa"/>
            <w:tcBorders/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  <w:lang w:eastAsia="pl-PL"/>
              </w:rPr>
            </w:r>
          </w:p>
        </w:tc>
        <w:tc>
          <w:tcPr>
            <w:tcW w:w="1514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70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70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73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93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633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630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703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925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570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1811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</w:tr>
      <w:tr>
        <w:trPr>
          <w:trHeight w:val="300" w:hRule="atLeast"/>
        </w:trPr>
        <w:tc>
          <w:tcPr>
            <w:tcW w:w="30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3054" w:type="dxa"/>
            <w:gridSpan w:val="3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ind w:left="-190" w:right="0" w:hanging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/>
              <w:drawing>
                <wp:inline distT="0" distB="0" distL="0" distR="0">
                  <wp:extent cx="1757045" cy="1207135"/>
                  <wp:effectExtent l="0" t="0" r="0" b="0"/>
                  <wp:docPr id="1" name="Obraz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braz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7045" cy="120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7" w:type="dxa"/>
            <w:gridSpan w:val="6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57" w:after="57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b/>
                <w:bCs/>
                <w:sz w:val="28"/>
                <w:szCs w:val="28"/>
                <w:lang w:eastAsia="pl-PL"/>
              </w:rPr>
              <w:t xml:space="preserve">Protokół </w:t>
            </w:r>
            <w:r>
              <w:rPr>
                <w:rFonts w:eastAsia="Times New Roman" w:cs="Calibri"/>
                <w:b/>
                <w:bCs/>
                <w:color w:val="000000"/>
                <w:spacing w:val="0"/>
                <w:kern w:val="0"/>
                <w:sz w:val="28"/>
                <w:szCs w:val="28"/>
                <w:shd w:fill="FFFFFF" w:val="clear"/>
                <w:lang w:val="pl-PL" w:eastAsia="pl-PL" w:bidi="ar-SA"/>
              </w:rPr>
              <w:t>projektu układu testującego lokalizację trilateracją  w systemie Człowiek za burtą</w:t>
            </w:r>
            <w:r>
              <w:rPr>
                <w:rFonts w:eastAsia="Times New Roman" w:cs="Calibri"/>
                <w:b/>
                <w:bCs/>
                <w:color w:val="000000"/>
                <w:spacing w:val="0"/>
                <w:kern w:val="0"/>
                <w:sz w:val="28"/>
                <w:szCs w:val="28"/>
                <w:shd w:fill="FFFFFF" w:val="clear"/>
                <w:lang w:val="pl-PL" w:eastAsia="pl-PL" w:bidi="ar-SA"/>
              </w:rPr>
              <w:t xml:space="preserve">  </w:t>
            </w:r>
            <w:r>
              <w:rPr>
                <w:rFonts w:eastAsia="Times New Roman" w:cs="Calibri"/>
                <w:b/>
                <w:bCs/>
                <w:color w:val="000000"/>
                <w:spacing w:val="0"/>
                <w:kern w:val="0"/>
                <w:sz w:val="28"/>
                <w:szCs w:val="28"/>
                <w:shd w:fill="FFFFFF" w:val="clear"/>
                <w:lang w:val="pl-PL" w:eastAsia="pl-PL" w:bidi="ar-SA"/>
              </w:rPr>
              <w:t>przy użyciu UWB</w:t>
            </w:r>
          </w:p>
        </w:tc>
        <w:tc>
          <w:tcPr>
            <w:tcW w:w="2381" w:type="dxa"/>
            <w:gridSpan w:val="2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Data wystawienia:</w:t>
            </w:r>
          </w:p>
        </w:tc>
      </w:tr>
      <w:tr>
        <w:trPr>
          <w:trHeight w:val="300" w:hRule="atLeast"/>
        </w:trPr>
        <w:tc>
          <w:tcPr>
            <w:tcW w:w="30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3054" w:type="dxa"/>
            <w:gridSpan w:val="3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4457" w:type="dxa"/>
            <w:gridSpan w:val="6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2381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shd w:fill="FFFFFF" w:val="clear"/>
                <w:lang w:eastAsia="pl-PL"/>
              </w:rPr>
              <w:t>01/09</w:t>
            </w:r>
            <w:r>
              <w:rPr>
                <w:rFonts w:eastAsia="Times New Roman" w:cs="Calibri"/>
                <w:lang w:eastAsia="pl-PL"/>
              </w:rPr>
              <w:t>/2021</w:t>
            </w:r>
          </w:p>
        </w:tc>
      </w:tr>
      <w:tr>
        <w:trPr>
          <w:trHeight w:val="300" w:hRule="atLeast"/>
        </w:trPr>
        <w:tc>
          <w:tcPr>
            <w:tcW w:w="30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3054" w:type="dxa"/>
            <w:gridSpan w:val="3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4457" w:type="dxa"/>
            <w:gridSpan w:val="6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Doc#</w:t>
            </w:r>
          </w:p>
        </w:tc>
        <w:tc>
          <w:tcPr>
            <w:tcW w:w="18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3/</w:t>
            </w:r>
            <w:r>
              <w:rPr>
                <w:rFonts w:eastAsia="Times New Roman" w:cs="Calibri"/>
                <w:color w:val="000000"/>
                <w:spacing w:val="0"/>
                <w:kern w:val="0"/>
                <w:sz w:val="22"/>
                <w:szCs w:val="22"/>
                <w:shd w:fill="FFFFFF" w:val="clear"/>
                <w:lang w:val="pl-PL" w:eastAsia="pl-PL" w:bidi="ar-SA"/>
              </w:rPr>
              <w:t>CZB</w:t>
            </w:r>
            <w:r>
              <w:rPr>
                <w:rFonts w:eastAsia="Times New Roman" w:cs="Calibri"/>
                <w:lang w:eastAsia="pl-PL"/>
              </w:rPr>
              <w:t>/004</w:t>
            </w:r>
          </w:p>
        </w:tc>
      </w:tr>
      <w:tr>
        <w:trPr>
          <w:trHeight w:val="300" w:hRule="atLeast"/>
        </w:trPr>
        <w:tc>
          <w:tcPr>
            <w:tcW w:w="30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</w:r>
          </w:p>
        </w:tc>
        <w:tc>
          <w:tcPr>
            <w:tcW w:w="3054" w:type="dxa"/>
            <w:gridSpan w:val="3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156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114" w:after="114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Nr wniosku NCBR:</w:t>
            </w:r>
          </w:p>
        </w:tc>
        <w:tc>
          <w:tcPr>
            <w:tcW w:w="196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57" w:after="57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/>
              <w:t>POIR.01.01.01-00-0196/19</w:t>
            </w:r>
          </w:p>
        </w:tc>
        <w:tc>
          <w:tcPr>
            <w:tcW w:w="149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57" w:after="57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Nazwa projektu:</w:t>
            </w:r>
          </w:p>
        </w:tc>
        <w:tc>
          <w:tcPr>
            <w:tcW w:w="18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/>
              <w:t>Smart Yacht</w:t>
            </w:r>
          </w:p>
        </w:tc>
      </w:tr>
      <w:tr>
        <w:trPr/>
        <w:tc>
          <w:tcPr>
            <w:tcW w:w="30" w:type="dxa"/>
            <w:tcBorders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3054" w:type="dxa"/>
            <w:gridSpan w:val="3"/>
            <w:vMerge w:val="continue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0"/>
                <w:szCs w:val="20"/>
                <w:lang w:eastAsia="pl-PL"/>
              </w:rPr>
            </w:pPr>
            <w:r>
              <w:rPr>
                <w:rFonts w:eastAsia="Times New Roman" w:cs="Times New Roman" w:ascii="Times New Roman" w:hAnsi="Times New Roman"/>
                <w:sz w:val="20"/>
                <w:szCs w:val="20"/>
                <w:lang w:eastAsia="pl-PL"/>
              </w:rPr>
            </w:r>
          </w:p>
        </w:tc>
        <w:tc>
          <w:tcPr>
            <w:tcW w:w="156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Rozpoczęcie testów:</w:t>
            </w:r>
          </w:p>
        </w:tc>
        <w:tc>
          <w:tcPr>
            <w:tcW w:w="126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color w:val="000000"/>
                <w:spacing w:val="0"/>
                <w:kern w:val="0"/>
                <w:sz w:val="22"/>
                <w:szCs w:val="22"/>
                <w:shd w:fill="FFFFFF" w:val="clear"/>
                <w:lang w:val="pl-PL" w:eastAsia="pl-PL" w:bidi="ar-SA"/>
              </w:rPr>
              <w:t>29-07</w:t>
            </w:r>
            <w:r>
              <w:rPr>
                <w:rFonts w:eastAsia="Times New Roman" w:cs="Calibri"/>
                <w:lang w:eastAsia="pl-PL"/>
              </w:rPr>
              <w:t>-2021</w:t>
            </w:r>
          </w:p>
        </w:tc>
        <w:tc>
          <w:tcPr>
            <w:tcW w:w="162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Zakończenie testów:</w:t>
            </w:r>
          </w:p>
        </w:tc>
        <w:tc>
          <w:tcPr>
            <w:tcW w:w="238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Calibri" w:hAnsi="Calibri" w:eastAsia="Times New Roman" w:cs="Calibri"/>
                <w:lang w:eastAsia="pl-PL"/>
              </w:rPr>
            </w:pPr>
            <w:r>
              <w:rPr>
                <w:rFonts w:eastAsia="Times New Roman" w:cs="Calibri"/>
                <w:lang w:eastAsia="pl-PL"/>
              </w:rPr>
              <w:t>01-09-2021</w:t>
            </w:r>
          </w:p>
        </w:tc>
      </w:tr>
    </w:tbl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agwek4"/>
        <w:numPr>
          <w:ilvl w:val="0"/>
          <w:numId w:val="1"/>
        </w:numPr>
        <w:ind w:left="720" w:right="0" w:hanging="360"/>
        <w:rPr>
          <w:b/>
          <w:b/>
          <w:bCs/>
          <w:sz w:val="32"/>
          <w:szCs w:val="32"/>
        </w:rPr>
      </w:pPr>
      <w:r>
        <w:rPr/>
        <w:t>Założenia</w:t>
      </w:r>
    </w:p>
    <w:p>
      <w:pPr>
        <w:pStyle w:val="ListParagraph"/>
        <w:ind w:left="720" w:right="0" w:firstLine="696"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  <w:t xml:space="preserve">Celem </w:t>
      </w: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  <w:t xml:space="preserve">jest zbudowanie układu testującego metodę trilateracji UWB. Układ ma się składać z dwóch urządzeń- inicjatora wyposażonego w wyświetlacz LCD do wyświetlania dystansu oraz respondera- urządzenia mającego odpowiadać na ramkę inicjatora. </w:t>
      </w:r>
    </w:p>
    <w:p>
      <w:pPr>
        <w:pStyle w:val="ListParagrap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agwek4"/>
        <w:numPr>
          <w:ilvl w:val="0"/>
          <w:numId w:val="1"/>
        </w:numPr>
        <w:spacing w:before="320" w:after="0"/>
        <w:ind w:left="720" w:right="0" w:hanging="360"/>
        <w:rPr>
          <w:rFonts w:ascii="Calibri" w:hAnsi="Calibri" w:eastAsia="Calibri" w:cs="Calibri"/>
          <w:b/>
          <w:b/>
          <w:bCs/>
          <w:color w:val="auto"/>
          <w:spacing w:val="0"/>
          <w:kern w:val="0"/>
          <w:sz w:val="32"/>
          <w:szCs w:val="32"/>
          <w:shd w:fill="FFFFFF" w:val="clear"/>
          <w:lang w:val="pl-PL" w:eastAsia="en-US" w:bidi="ar-SA"/>
        </w:rPr>
      </w:pPr>
      <w:r>
        <w:rPr/>
        <w:t>Hardware</w:t>
      </w:r>
    </w:p>
    <w:p>
      <w:pPr>
        <w:pStyle w:val="Nagwek7"/>
        <w:numPr>
          <w:ilvl w:val="1"/>
          <w:numId w:val="1"/>
        </w:numPr>
        <w:ind w:left="720" w:right="0" w:hanging="360"/>
        <w:outlineLvl w:val="5"/>
        <w:rPr/>
      </w:pPr>
      <w:r>
        <w:rPr/>
        <w:t>Inicjator</w:t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rFonts w:ascii="Calibri" w:hAnsi="Calibri"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pP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rFonts w:ascii="Calibri" w:hAnsi="Calibri"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pP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  <w:t>Układ inicjatora składa się z płytki Nucleo-64 z mikrokontrolerem STM32F103 do której podłączony został shield DWS1000 wyposażony w moduł DWM1000 marki Quorvo. Całość została podłączona do wyświetlacza alfanumerycznego 16x2 przy pomocy płytki prototypowej. Całość może zostać zasilona z gniazda USB bądź z power banka.</w:t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rFonts w:ascii="Calibri" w:hAnsi="Calibri"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pP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</w:r>
    </w:p>
    <w:p>
      <w:pPr>
        <w:pStyle w:val="ListParagraph"/>
        <w:numPr>
          <w:ilvl w:val="0"/>
          <w:numId w:val="0"/>
        </w:numPr>
        <w:spacing w:before="0" w:after="160"/>
        <w:ind w:left="0" w:right="0" w:hanging="0"/>
        <w:contextualSpacing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4862830" cy="3974465"/>
                <wp:effectExtent l="0" t="0" r="0" b="0"/>
                <wp:wrapSquare wrapText="largest"/>
                <wp:docPr id="2" name="Ramk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2160" cy="3973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629660" cy="2720975"/>
                                  <wp:effectExtent l="0" t="0" r="0" b="0"/>
                                  <wp:docPr id="4" name="Obraz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Obraz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9660" cy="2720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Figura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> SEQ Figura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Układ inicjatora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amka1" path="m0,0l-2147483645,0l-2147483645,-2147483646l0,-2147483646xe" fillcolor="white" stroked="f" style="position:absolute;margin-left:45.95pt;margin-top:0.05pt;width:382.8pt;height:312.85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3629660" cy="2720975"/>
                            <wp:effectExtent l="0" t="0" r="0" b="0"/>
                            <wp:docPr id="5" name="Obraz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Obraz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9660" cy="2720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Figura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> SEQ Figura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Układ inicjatora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ListParagraph"/>
        <w:spacing w:before="0" w:after="160"/>
        <w:ind w:left="0" w:right="0" w:hanging="0"/>
        <w:contextualSpacing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</w:r>
    </w:p>
    <w:p>
      <w:pPr>
        <w:pStyle w:val="Nagwek7"/>
        <w:numPr>
          <w:ilvl w:val="1"/>
          <w:numId w:val="1"/>
        </w:numPr>
        <w:ind w:left="720" w:right="0" w:hanging="360"/>
        <w:outlineLvl w:val="5"/>
        <w:rPr/>
      </w:pPr>
      <w:r>
        <w:rPr/>
        <w:t>Responder</w:t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sz w:val="24"/>
          <w:szCs w:val="24"/>
          <w:shd w:fill="FFFFFF" w:val="clear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981075</wp:posOffset>
                </wp:positionH>
                <wp:positionV relativeFrom="paragraph">
                  <wp:posOffset>847725</wp:posOffset>
                </wp:positionV>
                <wp:extent cx="4404995" cy="3657600"/>
                <wp:effectExtent l="0" t="0" r="0" b="0"/>
                <wp:wrapSquare wrapText="largest"/>
                <wp:docPr id="6" name="Ramk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4240" cy="365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401820" cy="3301365"/>
                                  <wp:effectExtent l="0" t="0" r="0" b="0"/>
                                  <wp:docPr id="8" name="Obraz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Obraz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01820" cy="3301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Figura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> SEQ Figura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Układ respondera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amka2" path="m0,0l-2147483645,0l-2147483645,-2147483646l0,-2147483646xe" fillcolor="white" stroked="f" style="position:absolute;margin-left:77.25pt;margin-top:66.75pt;width:346.75pt;height:287.9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4401820" cy="3301365"/>
                            <wp:effectExtent l="0" t="0" r="0" b="0"/>
                            <wp:docPr id="9" name="Obraz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Obraz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01820" cy="3301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Figura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> SEQ Figura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Układ respondera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>
          <w:sz w:val="24"/>
          <w:szCs w:val="24"/>
          <w:shd w:fill="FFFFFF" w:val="clear"/>
        </w:rPr>
        <w:t xml:space="preserve">Jako urządzenie lokalizowane posłużył </w:t>
      </w:r>
      <w:r>
        <w:rPr>
          <w:rFonts w:eastAsia="Calibri" w:cs="Calibri"/>
          <w:color w:val="000000"/>
          <w:spacing w:val="0"/>
          <w:kern w:val="0"/>
          <w:sz w:val="24"/>
          <w:szCs w:val="24"/>
          <w:shd w:fill="FFFFFF" w:val="clear"/>
          <w:lang w:val="pl-PL" w:eastAsia="en-US" w:bidi="ar-SA"/>
        </w:rPr>
        <w:t>analogiczny układ, składający się z płytki nucleo-64 z mikrokontrolerem STM32L010RBT wyposażony w ten sam shield(DWS1000).</w:t>
      </w:r>
    </w:p>
    <w:p>
      <w:pPr>
        <w:pStyle w:val="ListParagraph"/>
        <w:spacing w:before="0" w:after="160"/>
        <w:ind w:left="720" w:right="0" w:hanging="360"/>
        <w:contextualSpacing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  <w:tab/>
      </w:r>
    </w:p>
    <w:p>
      <w:pPr>
        <w:pStyle w:val="ListParagraph"/>
        <w:numPr>
          <w:ilvl w:val="0"/>
          <w:numId w:val="0"/>
        </w:numPr>
        <w:spacing w:before="0" w:after="160"/>
        <w:ind w:left="1080" w:right="0" w:hanging="0"/>
        <w:contextualSpacing/>
        <w:rPr>
          <w:sz w:val="24"/>
          <w:szCs w:val="24"/>
          <w:shd w:fill="FFFFFF" w:val="clear"/>
        </w:rPr>
      </w:pPr>
      <w:r>
        <w:rPr>
          <w:sz w:val="24"/>
          <w:szCs w:val="24"/>
          <w:shd w:fill="FFFFFF" w:val="clear"/>
        </w:rPr>
      </w:r>
    </w:p>
    <w:p>
      <w:pPr>
        <w:pStyle w:val="ListParagraph"/>
        <w:spacing w:before="0" w:after="160"/>
        <w:ind w:left="0" w:right="0" w:hanging="0"/>
        <w:contextualSpacing/>
        <w:rPr/>
      </w:pPr>
      <w:r>
        <w:rPr/>
      </w:r>
    </w:p>
    <w:p>
      <w:pPr>
        <w:pStyle w:val="Nagwek4"/>
        <w:numPr>
          <w:ilvl w:val="0"/>
          <w:numId w:val="1"/>
        </w:numPr>
        <w:ind w:left="720" w:right="0" w:hanging="360"/>
        <w:rPr>
          <w:b/>
          <w:b/>
          <w:bCs/>
          <w:sz w:val="32"/>
          <w:szCs w:val="32"/>
        </w:rPr>
      </w:pPr>
      <w:r>
        <w:rPr/>
        <w:t>Software</w:t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259" w:beforeAutospacing="0" w:before="0" w:afterAutospacing="0" w:after="160"/>
        <w:ind w:left="1800" w:right="0" w:hanging="0"/>
        <w:contextualSpacing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259" w:beforeAutospacing="0" w:before="0" w:afterAutospacing="0" w:after="160"/>
        <w:ind w:left="0" w:right="0" w:hanging="0"/>
        <w:contextualSpacing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259" w:beforeAutospacing="0" w:before="0" w:afterAutospacing="0" w:after="160"/>
        <w:ind w:left="0" w:right="0" w:hanging="0"/>
        <w:contextualSpacing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Oprogramowanie testowe to kod przykładowy współpracujący z firmware od producenta układu UWB. Przykład został zmodyfikowany ze względu na użycie innych mikrokontrolerów niż w przykładnie.</w:t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lineRule="auto" w:line="259" w:beforeAutospacing="0" w:before="0" w:afterAutospacing="0" w:after="160"/>
        <w:ind w:left="0" w:right="0" w:hanging="0"/>
        <w:contextualSpacing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Wybrane przykłady są częścią paczki DWS_1000_ExampleCode_v1.0.1.</w:t>
      </w:r>
    </w:p>
    <w:p>
      <w:pPr>
        <w:pStyle w:val="Nagwek7"/>
        <w:numPr>
          <w:ilvl w:val="1"/>
          <w:numId w:val="1"/>
        </w:numPr>
        <w:spacing w:before="320" w:after="0"/>
        <w:ind w:left="720" w:right="0" w:hanging="360"/>
        <w:outlineLvl w:val="4"/>
        <w:rPr/>
      </w:pPr>
      <w:r>
        <w:rPr/>
        <w:t>Inicjator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Kod inicjatora bazuje na przykładzie ex_06a_ss_twr_init z wprowadzonymi modyfikacjami.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Dyrektywa RESP_RX_TIMEOUT_UUS jest czasem oczekiwania na odpowiedź respondera. Został on zwiększony z 210 do 1000us.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Dyrektywa RNG_DELAY_MS jest interwałem pomiędzy wysyłanymi do respondera żądaniami. Został on zwiększony z 1000 do 2000ms.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Dyrektywa UUS_TO_DWT_TIME jest mnożnikiem konwertującym czas. Ponieważ docelowy MCU jest wolniejszy niż ten w przykładzie, wartość została zmieniona z 65536 na 147456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w:t>Dodana została również obsługa wyświetlacza alfanumerycznego.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w:t>Pinout został ustawiony zgodnie z przykładem i shieldem DWS1000.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6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806440" cy="5003800"/>
                <wp:effectExtent l="0" t="0" r="0" b="0"/>
                <wp:wrapSquare wrapText="largest"/>
                <wp:docPr id="10" name="Ramka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720" cy="5003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803900" cy="4648200"/>
                                  <wp:effectExtent l="0" t="0" r="0" b="0"/>
                                  <wp:docPr id="12" name="Obraz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Obraz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03900" cy="4648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Figura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> SEQ Figura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Pinout inicjatora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amka3" path="m0,0l-2147483645,0l-2147483645,-2147483646l0,-2147483646xe" fillcolor="white" stroked="f" style="position:absolute;margin-left:8.8pt;margin-top:0.05pt;width:457.1pt;height:393.9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803900" cy="4648200"/>
                            <wp:effectExtent l="0" t="0" r="0" b="0"/>
                            <wp:docPr id="13" name="Obraz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Obraz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03900" cy="4648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Figura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> SEQ Figura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Pinout inicjatora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w:t>Kod główny(main.c):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jc w:val="left"/>
        <w:outlineLvl w:val="4"/>
        <w:rPr/>
      </w:pPr>
      <w:r>
        <w:rPr>
          <w:rFonts w:ascii="Consolas" w:hAnsi="Consolas"/>
          <w:color w:val="626262"/>
          <w:sz w:val="16"/>
        </w:rPr>
        <w:t>/* USER CODE BEGIN Header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@file           : main.c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        : Main program body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@attention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&lt;h2&gt;&lt;center&gt;&amp;copy; Copyright (c) 2021 STMicroelectronics.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All rights reserved.&lt;/center&gt;&lt;/h2&gt;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This software component is licensed by ST under BSD 3-Clause license,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the "License"; You may not use this file except in compliance with the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License. You may obtain a copy of the License at: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                       opensource.org/licenses/BSD-3-Clause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Header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Includes ------------------------------------------------------------------*/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"main.h"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includes 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Includes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"platform/port.h"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app_t</w:t>
      </w:r>
      <w:r>
        <w:rPr>
          <w:rFonts w:ascii="Consolas" w:hAnsi="Consolas"/>
          <w:color w:val="D9E8F7"/>
          <w:sz w:val="16"/>
        </w:rPr>
        <w:t xml:space="preserve"> app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//end of 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&lt;stdio.h&gt;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&lt;string.h&gt;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"decadriver/deca_device_api.h"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"decadriver/deca_regs.h"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"platform/stdio.h"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"platform/deca_spi.h"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"platform/port.h"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"../Display/an_disp.h"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Includes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typedef 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PTD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PTD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define 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macro -------------------------------------------------------------*/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PM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PM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variables 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SPI_HandleTypeDef</w:t>
      </w:r>
      <w:r>
        <w:rPr>
          <w:rFonts w:ascii="Consolas" w:hAnsi="Consolas"/>
          <w:color w:val="D9E8F7"/>
          <w:sz w:val="16"/>
        </w:rPr>
        <w:t xml:space="preserve"> hspi1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UART_HandleTypeDef</w:t>
      </w:r>
      <w:r>
        <w:rPr>
          <w:rFonts w:ascii="Consolas" w:hAnsi="Consolas"/>
          <w:color w:val="D9E8F7"/>
          <w:sz w:val="16"/>
        </w:rPr>
        <w:t xml:space="preserve"> huart2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PV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PV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function prototypes 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MX_SPI1_Init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PFP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PFP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user code 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Example application name and version to display.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APP_NAME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"SS TWR INIT v1.3\r\n"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Inter</w:t>
      </w:r>
      <w:r>
        <w:rPr>
          <w:rFonts w:ascii="Consolas" w:hAnsi="Consolas"/>
          <w:color w:val="626262"/>
          <w:sz w:val="16"/>
        </w:rPr>
        <w:t>-ranging delay period, in milliseconds.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RNG_DELAY_MS</w:t>
      </w:r>
      <w:r>
        <w:rPr>
          <w:rFonts w:ascii="Consolas" w:hAnsi="Consolas"/>
          <w:color w:val="D9E8F7"/>
          <w:sz w:val="16"/>
        </w:rPr>
        <w:t xml:space="preserve"> 2000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Default communication configuration. We use here EVK1000's mode 4. See NOTE 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dwt_config_t</w:t>
      </w:r>
      <w:r>
        <w:rPr>
          <w:rFonts w:ascii="Consolas" w:hAnsi="Consolas"/>
          <w:color w:val="D9E8F7"/>
          <w:sz w:val="16"/>
        </w:rPr>
        <w:t xml:space="preserve"> config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>/* Channel number.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DWT_PRF_64M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</w:t>
      </w:r>
      <w:r>
        <w:rPr>
          <w:rFonts w:ascii="Consolas" w:hAnsi="Consolas"/>
          <w:color w:val="626262"/>
          <w:sz w:val="16"/>
        </w:rPr>
        <w:t>/* Pulse repetition frequency.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DWT_PLEN_128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length. Used in TX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DWT_PAC8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acquisition chunk size.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9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 xml:space="preserve">/* TX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code. Used in TX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9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 xml:space="preserve">/* RX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code.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>/* 0 to use standard SFD, 1 to use non-standard SFD.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DWT_BR_6M8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</w:t>
      </w:r>
      <w:r>
        <w:rPr>
          <w:rFonts w:ascii="Consolas" w:hAnsi="Consolas"/>
          <w:color w:val="626262"/>
          <w:sz w:val="16"/>
        </w:rPr>
        <w:t>/* Data rate.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DWT_PHRMODE_STD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PHY header mode.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129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SFD timeout (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length + 1 + SFD length - PAC size).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Default antenna delay values for 64 MHz PRF. See NOTE 2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TX_ANT_DLY</w:t>
      </w:r>
      <w:r>
        <w:rPr>
          <w:rFonts w:ascii="Consolas" w:hAnsi="Consolas"/>
          <w:color w:val="D9E8F7"/>
          <w:sz w:val="16"/>
        </w:rPr>
        <w:t xml:space="preserve"> 16505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RX_ANT_DLY</w:t>
      </w:r>
      <w:r>
        <w:rPr>
          <w:rFonts w:ascii="Consolas" w:hAnsi="Consolas"/>
          <w:color w:val="D9E8F7"/>
          <w:sz w:val="16"/>
        </w:rPr>
        <w:t xml:space="preserve"> 16505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Frames used in the ranging process. See NOTE 3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tx_poll_msg</w:t>
      </w:r>
      <w:r>
        <w:rPr>
          <w:rFonts w:ascii="Consolas" w:hAnsi="Consolas"/>
          <w:color w:val="F9FAF4"/>
          <w:sz w:val="16"/>
        </w:rPr>
        <w:t>[]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0x41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0x88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0xCA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0xDE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'W'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'A'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'V'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'E'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0xE0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rx_resp_msg</w:t>
      </w:r>
      <w:r>
        <w:rPr>
          <w:rFonts w:ascii="Consolas" w:hAnsi="Consolas"/>
          <w:color w:val="F9FAF4"/>
          <w:sz w:val="16"/>
        </w:rPr>
        <w:t>[]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0x41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0x88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0xCA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0xDE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'V'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'E'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'W'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'A'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0xE1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Length of the common part of the message (up to and including the function code, see NOTE 3 below).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ALL_MSG_COMMON_LEN</w:t>
      </w:r>
      <w:r>
        <w:rPr>
          <w:rFonts w:ascii="Consolas" w:hAnsi="Consolas"/>
          <w:color w:val="D9E8F7"/>
          <w:sz w:val="16"/>
        </w:rPr>
        <w:t xml:space="preserve"> 10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Indexes to access some of the fields in the frames defined above.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ALL_MSG_SN_IDX</w:t>
      </w:r>
      <w:r>
        <w:rPr>
          <w:rFonts w:ascii="Consolas" w:hAnsi="Consolas"/>
          <w:color w:val="D9E8F7"/>
          <w:sz w:val="16"/>
        </w:rPr>
        <w:t xml:space="preserve"> 2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RESP_MSG_POLL_RX_TS_IDX</w:t>
      </w:r>
      <w:r>
        <w:rPr>
          <w:rFonts w:ascii="Consolas" w:hAnsi="Consolas"/>
          <w:color w:val="D9E8F7"/>
          <w:sz w:val="16"/>
        </w:rPr>
        <w:t xml:space="preserve"> 10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RESP_MSG_RESP_TX_TS_IDX</w:t>
      </w:r>
      <w:r>
        <w:rPr>
          <w:rFonts w:ascii="Consolas" w:hAnsi="Consolas"/>
          <w:color w:val="D9E8F7"/>
          <w:sz w:val="16"/>
        </w:rPr>
        <w:t xml:space="preserve"> 14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RESP_MSG_TS_LEN</w:t>
      </w:r>
      <w:r>
        <w:rPr>
          <w:rFonts w:ascii="Consolas" w:hAnsi="Consolas"/>
          <w:color w:val="D9E8F7"/>
          <w:sz w:val="16"/>
        </w:rPr>
        <w:t xml:space="preserve"> 4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Frame sequence number, incremented after each transmission.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frame_seq_nb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Buffer to store received response message.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Its size is adjusted to longest frame that this example code is supposed to handle.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RX_BUF_LEN</w:t>
      </w:r>
      <w:r>
        <w:rPr>
          <w:rFonts w:ascii="Consolas" w:hAnsi="Consolas"/>
          <w:color w:val="D9E8F7"/>
          <w:sz w:val="16"/>
        </w:rPr>
        <w:t xml:space="preserve"> 20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RX_BUF_LEN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Hold copy of status register state here for reference so that it can be examined at a debug breakpoint.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status_reg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UWB microsecond (</w:t>
      </w:r>
      <w:r>
        <w:rPr>
          <w:rFonts w:ascii="Consolas" w:hAnsi="Consolas"/>
          <w:color w:val="626262"/>
          <w:sz w:val="16"/>
          <w:u w:val="single"/>
        </w:rPr>
        <w:t>uus</w:t>
      </w:r>
      <w:r>
        <w:rPr>
          <w:rFonts w:ascii="Consolas" w:hAnsi="Consolas"/>
          <w:color w:val="626262"/>
          <w:sz w:val="16"/>
        </w:rPr>
        <w:t>) to device time unit (</w:t>
      </w:r>
      <w:r>
        <w:rPr>
          <w:rFonts w:ascii="Consolas" w:hAnsi="Consolas"/>
          <w:color w:val="626262"/>
          <w:sz w:val="16"/>
          <w:u w:val="single"/>
        </w:rPr>
        <w:t>dtu</w:t>
      </w:r>
      <w:r>
        <w:rPr>
          <w:rFonts w:ascii="Consolas" w:hAnsi="Consolas"/>
          <w:color w:val="626262"/>
          <w:sz w:val="16"/>
        </w:rPr>
        <w:t xml:space="preserve">, around 15.65 </w:t>
      </w:r>
      <w:r>
        <w:rPr>
          <w:rFonts w:ascii="Consolas" w:hAnsi="Consolas"/>
          <w:color w:val="626262"/>
          <w:sz w:val="16"/>
          <w:u w:val="single"/>
        </w:rPr>
        <w:t>ps</w:t>
      </w:r>
      <w:r>
        <w:rPr>
          <w:rFonts w:ascii="Consolas" w:hAnsi="Consolas"/>
          <w:color w:val="626262"/>
          <w:sz w:val="16"/>
        </w:rPr>
        <w:t>) conversion factor.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1 </w:t>
      </w:r>
      <w:r>
        <w:rPr>
          <w:rFonts w:ascii="Consolas" w:hAnsi="Consolas"/>
          <w:color w:val="626262"/>
          <w:sz w:val="16"/>
          <w:u w:val="single"/>
        </w:rPr>
        <w:t>uus</w:t>
      </w:r>
      <w:r>
        <w:rPr>
          <w:rFonts w:ascii="Consolas" w:hAnsi="Consolas"/>
          <w:color w:val="626262"/>
          <w:sz w:val="16"/>
        </w:rPr>
        <w:t xml:space="preserve"> = 512 / 499.2 </w:t>
      </w:r>
      <w:r>
        <w:rPr>
          <w:rFonts w:ascii="Consolas" w:hAnsi="Consolas"/>
          <w:color w:val="626262"/>
          <w:sz w:val="16"/>
          <w:u w:val="single"/>
        </w:rPr>
        <w:t>µs</w:t>
      </w:r>
      <w:r>
        <w:rPr>
          <w:rFonts w:ascii="Consolas" w:hAnsi="Consolas"/>
          <w:color w:val="626262"/>
          <w:sz w:val="16"/>
        </w:rPr>
        <w:t xml:space="preserve"> and 1 </w:t>
      </w:r>
      <w:r>
        <w:rPr>
          <w:rFonts w:ascii="Consolas" w:hAnsi="Consolas"/>
          <w:color w:val="626262"/>
          <w:sz w:val="16"/>
          <w:u w:val="single"/>
        </w:rPr>
        <w:t>µs</w:t>
      </w:r>
      <w:r>
        <w:rPr>
          <w:rFonts w:ascii="Consolas" w:hAnsi="Consolas"/>
          <w:color w:val="626262"/>
          <w:sz w:val="16"/>
        </w:rPr>
        <w:t xml:space="preserve"> = 499.2 * 128 </w:t>
      </w:r>
      <w:r>
        <w:rPr>
          <w:rFonts w:ascii="Consolas" w:hAnsi="Consolas"/>
          <w:color w:val="626262"/>
          <w:sz w:val="16"/>
          <w:u w:val="single"/>
        </w:rPr>
        <w:t>dtu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UUS_TO_DWT_TIME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eastAsia="Calibri" w:cs="Calibri" w:ascii="Consolas" w:hAnsi="Consolas"/>
          <w:color w:val="D9E8F7"/>
          <w:spacing w:val="0"/>
          <w:kern w:val="0"/>
          <w:sz w:val="16"/>
          <w:szCs w:val="22"/>
          <w:shd w:fill="FFFFFF" w:val="clear"/>
          <w:lang w:val="pl-PL" w:eastAsia="en-US" w:bidi="ar-SA"/>
        </w:rPr>
        <w:t>147456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Delay between frames, in UWB microseconds. See NOTE 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POLL_TX_TO_RESP_RX_DLY_UUS</w:t>
      </w:r>
      <w:r>
        <w:rPr>
          <w:rFonts w:ascii="Consolas" w:hAnsi="Consolas"/>
          <w:color w:val="D9E8F7"/>
          <w:sz w:val="16"/>
        </w:rPr>
        <w:t xml:space="preserve"> 140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Receive response timeout. See NOTE 5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RESP_RX_TIMEOUT_UUS</w:t>
      </w:r>
      <w:r>
        <w:rPr>
          <w:rFonts w:ascii="Consolas" w:hAnsi="Consolas"/>
          <w:color w:val="D9E8F7"/>
          <w:sz w:val="16"/>
        </w:rPr>
        <w:t xml:space="preserve"> 1000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/* Speed of light in air, in </w:t>
      </w:r>
      <w:r>
        <w:rPr>
          <w:rFonts w:ascii="Consolas" w:hAnsi="Consolas"/>
          <w:color w:val="626262"/>
          <w:sz w:val="16"/>
          <w:u w:val="single"/>
        </w:rPr>
        <w:t>metres</w:t>
      </w:r>
      <w:r>
        <w:rPr>
          <w:rFonts w:ascii="Consolas" w:hAnsi="Consolas"/>
          <w:color w:val="626262"/>
          <w:sz w:val="16"/>
        </w:rPr>
        <w:t xml:space="preserve"> per second.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SPEED_OF_LIGHT</w:t>
      </w:r>
      <w:r>
        <w:rPr>
          <w:rFonts w:ascii="Consolas" w:hAnsi="Consolas"/>
          <w:color w:val="D9E8F7"/>
          <w:sz w:val="16"/>
        </w:rPr>
        <w:t xml:space="preserve"> 299702547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Hold copies of computed time of flight and distance here for reference so that it can be examined at a debug breakpoint.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double</w:t>
      </w:r>
      <w:r>
        <w:rPr>
          <w:rFonts w:ascii="Consolas" w:hAnsi="Consolas"/>
          <w:color w:val="D9E8F7"/>
          <w:sz w:val="16"/>
        </w:rPr>
        <w:t xml:space="preserve"> tof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double</w:t>
      </w:r>
      <w:r>
        <w:rPr>
          <w:rFonts w:ascii="Consolas" w:hAnsi="Consolas"/>
          <w:color w:val="D9E8F7"/>
          <w:sz w:val="16"/>
        </w:rPr>
        <w:t xml:space="preserve"> distance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String used to display measured distance over UART.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char</w:t>
      </w:r>
      <w:r>
        <w:rPr>
          <w:rFonts w:ascii="Consolas" w:hAnsi="Consolas"/>
          <w:color w:val="D9E8F7"/>
          <w:sz w:val="16"/>
        </w:rPr>
        <w:t xml:space="preserve"> dist_str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6897BB"/>
          <w:sz w:val="16"/>
        </w:rPr>
        <w:t>16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Declaration of static functions.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resp_msg_get_ts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The application entry point.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  <w:u w:val="single"/>
        </w:rPr>
        <w:t>int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main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MCU Configuration--------------------------------------------------------*/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Reset of all peripherals, Initializes the Flash interface and the </w:t>
      </w:r>
      <w:r>
        <w:rPr>
          <w:rFonts w:ascii="Consolas" w:hAnsi="Consolas"/>
          <w:color w:val="626262"/>
          <w:sz w:val="16"/>
          <w:u w:val="single"/>
        </w:rPr>
        <w:t>Systick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USER CODE BEGIN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 xml:space="preserve">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USER CODE END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 xml:space="preserve">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Configure the system clock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SysInit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SysInit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Initialize all configured peripherals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MX_GPIO_Init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MX_SPI1_Init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//main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setup_DW1000RSTnIRQ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stdio_init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  </w:t>
        <w:tab/>
        <w:t>HAL_TIM_Base_Init(&amp;htim1);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 xml:space="preserve">//end of my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>/* Display application name.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APP_NAME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17C6A3"/>
          <w:sz w:val="16"/>
        </w:rPr>
        <w:t>"\033[s"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// Save cursor position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 xml:space="preserve">/* Reset and </w:t>
      </w:r>
      <w:r>
        <w:rPr>
          <w:rFonts w:ascii="Consolas" w:hAnsi="Consolas"/>
          <w:color w:val="626262"/>
          <w:sz w:val="16"/>
          <w:u w:val="single"/>
        </w:rPr>
        <w:t>initialise</w:t>
      </w:r>
      <w:r>
        <w:rPr>
          <w:rFonts w:ascii="Consolas" w:hAnsi="Consolas"/>
          <w:color w:val="626262"/>
          <w:sz w:val="16"/>
        </w:rPr>
        <w:t xml:space="preserve"> DW1000.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ab/>
        <w:t xml:space="preserve">     * For </w:t>
      </w:r>
      <w:r>
        <w:rPr>
          <w:rFonts w:ascii="Consolas" w:hAnsi="Consolas"/>
          <w:color w:val="626262"/>
          <w:sz w:val="16"/>
          <w:u w:val="single"/>
        </w:rPr>
        <w:t>initialisation</w:t>
      </w:r>
      <w:r>
        <w:rPr>
          <w:rFonts w:ascii="Consolas" w:hAnsi="Consolas"/>
          <w:color w:val="626262"/>
          <w:sz w:val="16"/>
        </w:rPr>
        <w:t xml:space="preserve">, DW1000 clocks must be temporarily set to crystal speed. After </w:t>
      </w:r>
      <w:r>
        <w:rPr>
          <w:rFonts w:ascii="Consolas" w:hAnsi="Consolas"/>
          <w:color w:val="626262"/>
          <w:sz w:val="16"/>
          <w:u w:val="single"/>
        </w:rPr>
        <w:t>initialisation</w:t>
      </w:r>
      <w:r>
        <w:rPr>
          <w:rFonts w:ascii="Consolas" w:hAnsi="Consolas"/>
          <w:color w:val="626262"/>
          <w:sz w:val="16"/>
        </w:rPr>
        <w:t xml:space="preserve"> SPI rate can be increased for optimum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ab/>
        <w:t xml:space="preserve">     * performance.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reset_DW1000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Target specific drive of RSTn line into DW1000 low for a period.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port_set_dw1000_slowrate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dwt_initialise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DWT_LOADUCODE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DWT_ERROR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17C6A3"/>
          <w:sz w:val="16"/>
        </w:rPr>
        <w:t>"INIT FAILED"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port_set_dw1000_fastrate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Configure DW1000. See NOTE 6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dwt_configure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config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Apply default antenna delay value. See NOTE 2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dwt_setrxantennadelay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RX_ANT_DLY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dwt_settxantennadelay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TX_ANT_DLY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Set expected response's delay and timeout. See NOTE 1 and 5 below.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ab/>
        <w:t xml:space="preserve">     * As this example only handles one incoming frame with always the same delay and timeout, those values can be set here once for all.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dwt_setrxaftertxdelay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POLL_TX_TO_RESP_RX_DLY_UUS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dwt_setrxtimeout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RESP_RX_TIMEOUT_UUS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lcdInit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Infinite loop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WHILE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</w:t>
      </w:r>
      <w:r>
        <w:rPr>
          <w:rFonts w:ascii="Consolas" w:hAnsi="Consolas"/>
          <w:color w:val="626262"/>
          <w:sz w:val="16"/>
        </w:rPr>
        <w:t>/* Write frame data to DW1000 and prepare transmission. See NOTE 7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tx_poll_msg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ALL_MSG_SN_IDX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frame_seq_nb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SYS_STATUS_TXFRS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A7EC21"/>
          <w:sz w:val="16"/>
        </w:rPr>
        <w:t>dwt_writetxdata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sizeof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tx_poll_msg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tx_poll_msg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Zero offset in TX buffer.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A7EC21"/>
          <w:sz w:val="16"/>
        </w:rPr>
        <w:t>dwt_writetxfctrl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sizeof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tx_poll_msg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Zero offset in TX buffer, ranging.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626262"/>
          <w:sz w:val="16"/>
        </w:rPr>
        <w:t>/* Start transmission, indicating that a response is expected so that reception is enabled automatically after the frame is sent and the delay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 xml:space="preserve">          * set by dwt_setrxaftertxdelay() has elapsed.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A7EC21"/>
          <w:sz w:val="16"/>
        </w:rPr>
        <w:t>dwt_starttx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DWT_START_TX_IMMEDIATE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DWT_RESPONSE_EXPECTED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626262"/>
          <w:sz w:val="16"/>
        </w:rPr>
        <w:t>/* We assume that the transmission is achieved correctly, poll for reception of a frame or error/timeout. See NOTE 8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!</w:t>
      </w:r>
      <w:r>
        <w:rPr>
          <w:rFonts w:ascii="Consolas" w:hAnsi="Consolas"/>
          <w:color w:val="F9FAF4"/>
          <w:sz w:val="16"/>
        </w:rPr>
        <w:t>((</w:t>
      </w:r>
      <w:r>
        <w:rPr>
          <w:rFonts w:ascii="Consolas" w:hAnsi="Consolas"/>
          <w:color w:val="D9E8F7"/>
          <w:sz w:val="16"/>
        </w:rPr>
        <w:t xml:space="preserve">status_reg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SYS_STATUS_RXFCG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SYS_STATUS_ALL_RX_TO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SYS_STATUS_ALL_RX_ERR</w:t>
      </w:r>
      <w:r>
        <w:rPr>
          <w:rFonts w:ascii="Consolas" w:hAnsi="Consolas"/>
          <w:color w:val="F9FAF4"/>
          <w:sz w:val="16"/>
        </w:rPr>
        <w:t>)))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626262"/>
          <w:sz w:val="16"/>
        </w:rPr>
        <w:t>/* Increment frame sequence number after transmission of the poll message (modulo 256).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frame_seq_nb</w:t>
      </w:r>
      <w:r>
        <w:rPr>
          <w:rFonts w:ascii="Consolas" w:hAnsi="Consolas"/>
          <w:color w:val="E6E6FA"/>
          <w:sz w:val="16"/>
        </w:rPr>
        <w:t>++;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status_reg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SYS_STATUS_RXFCG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frame_len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>/* Clear good RX frame event in the DW1000 status register.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SYS_STATUS_RXFCG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>/* A frame has been received, read it into the local buffer.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RX_FINFO_ID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RX_FINFO_RXFLEN_MASK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&lt;=</w:t>
      </w:r>
      <w:r>
        <w:rPr>
          <w:rFonts w:ascii="Consolas" w:hAnsi="Consolas"/>
          <w:color w:val="D9E8F7"/>
          <w:sz w:val="16"/>
        </w:rPr>
        <w:t xml:space="preserve"> RX_BUF_LEN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dwt_readrxdata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>/* Check that the frame is the expected response from the companion "SS TWR responder" example.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 xml:space="preserve">              * As the sequence number field of the frame is not relevant, it is cleared to simplify the validation of the frame.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ALL_MSG_SN_IDX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96EC3F"/>
          <w:sz w:val="16"/>
        </w:rPr>
        <w:t>memcmp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rx_resp_msg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ALL_MSG_COMMON_LEN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poll_tx_ts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resp_rx_ts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poll_rx_ts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resp_tx_ts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1290C3"/>
          <w:sz w:val="16"/>
        </w:rPr>
        <w:t>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rtd_init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rtd_resp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DD2867"/>
          <w:sz w:val="16"/>
        </w:rPr>
        <w:t>float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clockOffsetRatio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 xml:space="preserve">/* Retrieve poll transmission and response reception </w:t>
      </w:r>
      <w:r>
        <w:rPr>
          <w:rFonts w:ascii="Consolas" w:hAnsi="Consolas"/>
          <w:color w:val="626262"/>
          <w:sz w:val="16"/>
          <w:u w:val="single"/>
        </w:rPr>
        <w:t>timestamps</w:t>
      </w:r>
      <w:r>
        <w:rPr>
          <w:rFonts w:ascii="Consolas" w:hAnsi="Consolas"/>
          <w:color w:val="626262"/>
          <w:sz w:val="16"/>
        </w:rPr>
        <w:t>. See NOTE 9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poll_tx_ts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dwt_readtxtimestamplo32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resp_rx_ts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dwt_readrxtimestamplo32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 xml:space="preserve">/* Read carrier </w:t>
      </w:r>
      <w:r>
        <w:rPr>
          <w:rFonts w:ascii="Consolas" w:hAnsi="Consolas"/>
          <w:color w:val="626262"/>
          <w:sz w:val="16"/>
          <w:u w:val="single"/>
        </w:rPr>
        <w:t>integrator</w:t>
      </w:r>
      <w:r>
        <w:rPr>
          <w:rFonts w:ascii="Consolas" w:hAnsi="Consolas"/>
          <w:color w:val="626262"/>
          <w:sz w:val="16"/>
        </w:rPr>
        <w:t xml:space="preserve"> value and calculate clock offset ratio. See NOTE 11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clockOffsetRatio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dwt_readcarrierintegrator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FREQ_OFFSET_MULTIPLIER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HERTZ_TO_PPM_MULTIPLIER_CHAN_2 </w:t>
      </w:r>
      <w:r>
        <w:rPr>
          <w:rFonts w:ascii="Consolas" w:hAnsi="Consolas"/>
          <w:color w:val="E6E6FA"/>
          <w:sz w:val="16"/>
        </w:rPr>
        <w:t>/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1.0e6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 xml:space="preserve">/* Get </w:t>
      </w:r>
      <w:r>
        <w:rPr>
          <w:rFonts w:ascii="Consolas" w:hAnsi="Consolas"/>
          <w:color w:val="626262"/>
          <w:sz w:val="16"/>
          <w:u w:val="single"/>
        </w:rPr>
        <w:t>timestamps</w:t>
      </w:r>
      <w:r>
        <w:rPr>
          <w:rFonts w:ascii="Consolas" w:hAnsi="Consolas"/>
          <w:color w:val="626262"/>
          <w:sz w:val="16"/>
        </w:rPr>
        <w:t xml:space="preserve"> embedded in response message.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resp_msg_get_ts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RESP_MSG_POLL_RX_TS_IDX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poll_rx_ts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resp_msg_get_ts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RESP_MSG_RESP_TX_TS_IDX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resp_tx_ts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>/* Compute time of flight and distance, using clock offset ratio to correct for differing local and remote clock rates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rtd_init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resp_rx_ts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poll_tx_ts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FFBF26"/>
          <w:sz w:val="16"/>
        </w:rPr>
        <w:t>rtd_resp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resp_tx_ts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poll_rx_ts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tof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((</w:t>
      </w:r>
      <w:r>
        <w:rPr>
          <w:rFonts w:ascii="Consolas" w:hAnsi="Consolas"/>
          <w:color w:val="FFBF26"/>
          <w:sz w:val="16"/>
        </w:rPr>
        <w:t>rtd_init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rtd_resp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clockOffsetRatio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/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2.0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DWT_TIME_UNITS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distance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tof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SPEED_OF_LIGHT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>//correction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DD2867"/>
          <w:sz w:val="16"/>
        </w:rPr>
        <w:t>double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dist_corr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E6E6FA"/>
          <w:sz w:val="16"/>
        </w:rPr>
        <w:t>/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distance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6897BB"/>
          <w:sz w:val="16"/>
        </w:rPr>
        <w:t>3.7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+0.27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//</w:t>
        <w:tab/>
        <w:t xml:space="preserve">                 distance = distance + dist_corr;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color w:val="626262"/>
          <w:sz w:val="16"/>
        </w:rPr>
        <w:t>/* Display computed distance.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96EC3F"/>
          <w:sz w:val="16"/>
        </w:rPr>
        <w:t>sprintf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dist_str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"DIST: %3.2f m          \r\n"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distance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dist_str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lcdLocate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    </w:t>
      </w:r>
      <w:r>
        <w:rPr>
          <w:rFonts w:ascii="Consolas" w:hAnsi="Consolas"/>
          <w:b/>
          <w:color w:val="A7EC21"/>
          <w:sz w:val="16"/>
        </w:rPr>
        <w:t>lcdStr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dist_str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DD2867"/>
          <w:sz w:val="16"/>
        </w:rPr>
        <w:t>else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>/* Clear RX error/timeout events in the DW1000 status register.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SYS_STATUS_ALL_RX_TO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SYS_STATUS_ALL_RX_ERR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color w:val="626262"/>
          <w:sz w:val="16"/>
        </w:rPr>
        <w:t xml:space="preserve">/* Reset RX to properly </w:t>
      </w:r>
      <w:r>
        <w:rPr>
          <w:rFonts w:ascii="Consolas" w:hAnsi="Consolas"/>
          <w:color w:val="626262"/>
          <w:sz w:val="16"/>
          <w:u w:val="single"/>
        </w:rPr>
        <w:t>reinitialise</w:t>
      </w:r>
      <w:r>
        <w:rPr>
          <w:rFonts w:ascii="Consolas" w:hAnsi="Consolas"/>
          <w:color w:val="626262"/>
          <w:sz w:val="16"/>
        </w:rPr>
        <w:t xml:space="preserve"> LDE operation.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    </w:t>
      </w:r>
      <w:r>
        <w:rPr>
          <w:rFonts w:ascii="Consolas" w:hAnsi="Consolas"/>
          <w:b/>
          <w:color w:val="A7EC21"/>
          <w:sz w:val="16"/>
        </w:rPr>
        <w:t>dwt_rxreset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color w:val="626262"/>
          <w:sz w:val="16"/>
        </w:rPr>
        <w:t>/* Execute a delay between ranging exchanges.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 </w:t>
      </w:r>
      <w:r>
        <w:rPr>
          <w:rFonts w:ascii="Consolas" w:hAnsi="Consolas"/>
          <w:b/>
          <w:color w:val="A7EC21"/>
          <w:sz w:val="16"/>
        </w:rPr>
        <w:t>Sleep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RNG_DELAY_MS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USER CODE END WHILE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USER CODE BEGIN 3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3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System Clock Configuration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RCC_OscInitTypeDef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RCC_OscInitStruct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RCC_ClkInitTypeDef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RCC_ClkInitStruct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Initializes the RCC Oscillators according to the specified parameters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in the RCC_OscInitTypeDef structure.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OscillatorType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RCC_OSCILLATORTYPE_HSI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HSIState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RCC_HSI_ON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HSICalibrationValue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RCC_HSICALIBRATION_DEFAULT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PLLState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RCC_PLL_ON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PLLSource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RCC_PLLSOURCE_HSI_DIV2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PLLMUL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RCC_PLL_MUL16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HAL_RCC_OscConfig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Initializes the CPU, AHB and APB buses clocks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ClockType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RCC_CLOCKTYPE_HCLK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RCC_CLOCKTYPE_SYSCLK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                     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RCC_CLOCKTYPE_PCLK1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RCC_CLOCKTYPE_PCLK2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SYSCLKSource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RCC_SYSCLKSOURCE_PLLCLK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AHBCLKDivider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RCC_SYSCLK_DIV2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APB1CLKDivider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APB2CLKDivider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HAL_RCC_ClockConfig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FLASH_LATENCY_2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SPI1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MX_SPI1_Init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SPI1 parameter configuration*/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SPI_MODE_MASTER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Direction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SPI_DIRECTION_2LINES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DataSize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SPI_DATASIZE_8BIT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CLKPolarity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SPI_POLARITY_LOW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CLKPhase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SPI_PHASE_1EDGE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NSS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SPI_NSS_SOFT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BaudRatePrescaler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SPI_BAUDRATEPRESCALER_4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FirstBit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SPI_FIRSTBIT_MSB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TIMode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SPI_TIMODE_DISABLE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CRCCalculation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SPI_CRCCALCULATION_DISABLE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CRCPolynomial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HAL_SPI_Init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USART2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USART2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BaudRate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115200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WordLength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UART_WORDLENGTH_8B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StopBits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UART_STOPBITS_1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UART_PARITY_NONE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UART_MODE_TX_RX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HwFlowCtl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UART_HWCONTROL_NONE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OverSampling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UART_OVERSAMPLING_16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GPIO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GPIO_InitTypeDef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GPIO_InitStruct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GPIO Ports Clock Enable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__HAL_RCC_GPIOC_CLK_ENABLE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__HAL_RCC_GPIOD_CLK_ENABLE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__HAL_RCC_GPIOA_CLK_ENABLE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__HAL_RCC_GPIOB_CLK_ENABLE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DISP_RS_GPIO_Port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DISP_RS_Pin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GPIO_PIN_RESET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GPIOB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DISP_D6_Pin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DISP_D7_Pin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DISP_E_Pin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DISP_D4_Pin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                 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DISP_D5_Pin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GPIO_PIN_RESET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DW_RESET_GPIO_Port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DW_RESET_Pin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GPIO_PIN_RESET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DW_NSS_GPIO_Port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DW_NSS_Pin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B1_Pin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B1_Pin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GPIO_MODE_IT_RISING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B1_GPIO_Port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DISP_RS_Pin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DISP_RS_Pin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DISP_RS_GPIO_Port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pins : DISP_D6_Pin DISP_D7_Pin DISP_E_Pin DISP_D4_Pin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                         </w:t>
      </w:r>
      <w:r>
        <w:rPr>
          <w:rFonts w:ascii="Consolas" w:hAnsi="Consolas"/>
          <w:color w:val="626262"/>
          <w:sz w:val="16"/>
        </w:rPr>
        <w:t>DISP_D5_Pin DW_NSS_Pin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DISP_D6_Pin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DISP_D7_Pin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DISP_E_Pin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DISP_D4_Pin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                 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DISP_D5_Pin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DW_NSS_Pin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GPIOB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DW_IRQn_Pin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DW_IRQn_Pin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GPIO_MODE_IT_RISING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GPIO_PULLDOWN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DW_IRQn_GPIO_Port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DW_RESET_Pin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DW_RESET_Pin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GPIO_MODE_OUTPUT_OD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DW_RESET_GPIO_Port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EXTI interrupt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HAL_NVIC_SetPriority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i/>
          <w:color w:val="8DDAF8"/>
          <w:sz w:val="16"/>
        </w:rPr>
        <w:t>EXTI15_10_IRQn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HAL_NVIC_EnableIRQ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i/>
          <w:color w:val="8DDAF8"/>
          <w:sz w:val="16"/>
        </w:rPr>
        <w:t>EXTI15_10_IRQn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4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/*! ------------------------------------------------------------------------------------------------------------------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fn</w:t>
      </w:r>
      <w:r>
        <w:rPr>
          <w:rFonts w:ascii="Consolas" w:hAnsi="Consolas"/>
          <w:color w:val="626262"/>
          <w:sz w:val="16"/>
        </w:rPr>
        <w:t xml:space="preserve"> resp_msg_get_ts()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@brief Read a given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value from the response message. In the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fields of the response message, the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      least significant byte is at the lower address.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 ts_field  pointer on the first byte of the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 to get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        </w:t>
      </w:r>
      <w:r>
        <w:rPr>
          <w:rFonts w:ascii="Consolas" w:hAnsi="Consolas"/>
          <w:color w:val="626262"/>
          <w:sz w:val="16"/>
          <w:u w:val="single"/>
        </w:rPr>
        <w:t>ts</w:t>
      </w: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value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@return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resp_msg_get_ts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for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</w:t>
      </w:r>
      <w:r>
        <w:rPr>
          <w:rFonts w:ascii="Consolas" w:hAnsi="Consolas"/>
          <w:color w:val="D9E8F7"/>
          <w:sz w:val="16"/>
        </w:rPr>
        <w:t xml:space="preserve"> RESP_MSG_TS_LEN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E6E6FA"/>
          <w:sz w:val="16"/>
        </w:rPr>
        <w:t>++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+=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&lt;&lt;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4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This function is executed in case of error occurrence.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Error_Handler_Debug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can add his own implementation to report the HAL error return state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__disable_irq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Error_Handler_Debug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#ifdef</w:t>
      </w:r>
      <w:r>
        <w:rPr>
          <w:rFonts w:ascii="Consolas" w:hAnsi="Consolas"/>
          <w:color w:val="D9E8F7"/>
          <w:sz w:val="16"/>
          <w:shd w:fill="E0E0E0" w:val="clear"/>
        </w:rPr>
        <w:t xml:space="preserve">  USE_FULL_ASSERT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@brief  Reports the name of the source file and the source line number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        where the assert_param error has occurred.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param</w:t>
      </w:r>
      <w:r>
        <w:rPr>
          <w:rFonts w:ascii="Consolas" w:hAnsi="Consolas"/>
          <w:color w:val="626262"/>
          <w:sz w:val="16"/>
          <w:shd w:fill="E0E0E0" w:val="clear"/>
        </w:rPr>
        <w:t xml:space="preserve">  file: pointer to the source file name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param</w:t>
      </w:r>
      <w:r>
        <w:rPr>
          <w:rFonts w:ascii="Consolas" w:hAnsi="Consolas"/>
          <w:color w:val="626262"/>
          <w:sz w:val="16"/>
          <w:shd w:fill="E0E0E0" w:val="clear"/>
        </w:rPr>
        <w:t xml:space="preserve">  line: assert_param error line source number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retval</w:t>
      </w:r>
      <w:r>
        <w:rPr>
          <w:rFonts w:ascii="Consolas" w:hAnsi="Consolas"/>
          <w:color w:val="626262"/>
          <w:sz w:val="16"/>
          <w:shd w:fill="E0E0E0" w:val="clear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void</w:t>
      </w:r>
      <w:r>
        <w:rPr>
          <w:rFonts w:ascii="Consolas" w:hAnsi="Consolas"/>
          <w:color w:val="D9E8F7"/>
          <w:sz w:val="16"/>
          <w:shd w:fill="E0E0E0" w:val="clear"/>
        </w:rPr>
        <w:t xml:space="preserve"> assert_failed</w:t>
      </w:r>
      <w:r>
        <w:rPr>
          <w:rFonts w:ascii="Consolas" w:hAnsi="Consolas"/>
          <w:color w:val="F9FAF4"/>
          <w:sz w:val="16"/>
          <w:shd w:fill="E0E0E0" w:val="clear"/>
        </w:rPr>
        <w:t>(</w:t>
      </w:r>
      <w:r>
        <w:rPr>
          <w:rFonts w:ascii="Consolas" w:hAnsi="Consolas"/>
          <w:color w:val="D9E8F7"/>
          <w:sz w:val="16"/>
          <w:shd w:fill="E0E0E0" w:val="clear"/>
        </w:rPr>
        <w:t xml:space="preserve">uint8_t </w:t>
      </w:r>
      <w:r>
        <w:rPr>
          <w:rFonts w:ascii="Consolas" w:hAnsi="Consolas"/>
          <w:color w:val="E6E6FA"/>
          <w:sz w:val="16"/>
          <w:shd w:fill="E0E0E0" w:val="clear"/>
        </w:rPr>
        <w:t>*</w:t>
      </w:r>
      <w:r>
        <w:rPr>
          <w:rFonts w:ascii="Consolas" w:hAnsi="Consolas"/>
          <w:color w:val="D9E8F7"/>
          <w:sz w:val="16"/>
          <w:shd w:fill="E0E0E0" w:val="clear"/>
        </w:rPr>
        <w:t>file</w:t>
      </w:r>
      <w:r>
        <w:rPr>
          <w:rFonts w:ascii="Consolas" w:hAnsi="Consolas"/>
          <w:color w:val="E6E6FA"/>
          <w:sz w:val="16"/>
          <w:shd w:fill="E0E0E0" w:val="clear"/>
        </w:rPr>
        <w:t>,</w:t>
      </w:r>
      <w:r>
        <w:rPr>
          <w:rFonts w:ascii="Consolas" w:hAnsi="Consolas"/>
          <w:color w:val="D9E8F7"/>
          <w:sz w:val="16"/>
          <w:shd w:fill="E0E0E0" w:val="clear"/>
        </w:rPr>
        <w:t xml:space="preserve"> uint32_t line</w:t>
      </w:r>
      <w:r>
        <w:rPr>
          <w:rFonts w:ascii="Consolas" w:hAnsi="Consolas"/>
          <w:color w:val="F9FAF4"/>
          <w:sz w:val="16"/>
          <w:shd w:fill="E0E0E0" w:val="clear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  <w:shd w:fill="E0E0E0" w:val="clear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CODE BEGIN 6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can add his own implementation to report the file name and line number,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   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ex</w:t>
      </w:r>
      <w:r>
        <w:rPr>
          <w:rFonts w:ascii="Consolas" w:hAnsi="Consolas"/>
          <w:color w:val="626262"/>
          <w:sz w:val="16"/>
          <w:shd w:fill="E0E0E0" w:val="clear"/>
        </w:rPr>
        <w:t xml:space="preserve">: 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printf</w:t>
      </w:r>
      <w:r>
        <w:rPr>
          <w:rFonts w:ascii="Consolas" w:hAnsi="Consolas"/>
          <w:color w:val="626262"/>
          <w:sz w:val="16"/>
          <w:shd w:fill="E0E0E0" w:val="clear"/>
        </w:rPr>
        <w:t>("Wrong parameters value: file %s on line %d\r\n", file, line)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CODE END 6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  <w:shd w:fill="E0E0E0" w:val="clear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#endif</w:t>
      </w:r>
      <w:r>
        <w:rPr>
          <w:rFonts w:ascii="Consolas" w:hAnsi="Consolas"/>
          <w:color w:val="D9E8F7"/>
          <w:sz w:val="16"/>
          <w:shd w:fill="E0E0E0" w:val="clear"/>
        </w:rPr>
        <w:t xml:space="preserve"> </w:t>
      </w:r>
      <w:r>
        <w:rPr>
          <w:rFonts w:ascii="Consolas" w:hAnsi="Consolas"/>
          <w:color w:val="626262"/>
          <w:sz w:val="16"/>
          <w:shd w:fill="E0E0E0" w:val="clear"/>
        </w:rPr>
        <w:t>/* USE_FULL_ASSERT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/************************ (C) COPYRIGHT STMicroelectronics *****END OF FILE****/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  <w:t xml:space="preserve"> </w:t>
      </w:r>
      <w:r>
        <w:rPr/>
        <w:t>Biblioteka wyświetlacza(</w:t>
      </w:r>
      <w:r>
        <w:rPr>
          <w:rFonts w:eastAsia="Calibri" w:cs="Calibri"/>
          <w:color w:val="000000"/>
          <w:spacing w:val="0"/>
          <w:kern w:val="0"/>
          <w:sz w:val="22"/>
          <w:szCs w:val="22"/>
          <w:shd w:fill="FFFFFF" w:val="clear"/>
          <w:lang w:val="pl-PL" w:eastAsia="en-US" w:bidi="ar-SA"/>
        </w:rPr>
        <w:t>an_disp.c):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jc w:val="left"/>
        <w:outlineLvl w:val="4"/>
        <w:rPr/>
      </w:pPr>
      <w:r>
        <w:rPr>
          <w:rFonts w:eastAsia="Calibri" w:cs="Calibri" w:ascii="Consolas" w:hAnsi="Consolas"/>
          <w:color w:val="626262"/>
          <w:spacing w:val="0"/>
          <w:kern w:val="0"/>
          <w:sz w:val="16"/>
          <w:szCs w:val="22"/>
          <w:shd w:fill="FFFFFF" w:val="clear"/>
          <w:lang w:val="pl-PL" w:eastAsia="en-US" w:bidi="ar-SA"/>
        </w:rPr>
        <w:t>/*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an_disp.c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Created on: 21.08.2019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     Author: </w:t>
      </w:r>
      <w:r>
        <w:rPr>
          <w:rFonts w:ascii="Consolas" w:hAnsi="Consolas"/>
          <w:color w:val="626262"/>
          <w:sz w:val="16"/>
          <w:u w:val="single"/>
        </w:rPr>
        <w:t>Bartosz</w:t>
      </w: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  <w:u w:val="single"/>
        </w:rPr>
        <w:t>Pracz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"../Display/an_disp.h"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LCD_E_HIGH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LCD_D4_PORT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LCD_D4_PIN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0x01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LCD_D5_PORT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LCD_D5_PIN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0x02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LCD_D6_PORT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LCD_D6_PIN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0x04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LCD_D7_PORT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LCD_D7_PIN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0x08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LCD_E_LOW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lcdWriteByte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&gt;&gt;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4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cmd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LCD_RS_LOW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lcdWriteByte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cmd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lcdChar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char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LCD_RS_HIGH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lcdWriteByte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LCD_E_LOW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>LCD_RS_LOW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0x03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0x03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0x03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lcdSendHalf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0x02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LCD_FUNC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LCD_4_BIT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LCDC_TWO_LINE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LCDC_FONT_5x7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LCD_ONOFF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LCD_DISP_ON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LCD_CLEAR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LCDC_ENTRY_MODE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LCD_EM_SHIFT_CURSOR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LCD_EM_RIGHT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lcdLocate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uint8_t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switch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LCDC_SET_DDRAM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LCD_LINE1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DD2867"/>
          <w:sz w:val="16"/>
        </w:rPr>
        <w:t>break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E6E6FA"/>
          <w:sz w:val="16"/>
        </w:rPr>
        <w:t>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LCDC_SET_DDRAM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LCD_LINE2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DD2867"/>
          <w:sz w:val="16"/>
        </w:rPr>
        <w:t>break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2</w:t>
      </w:r>
      <w:r>
        <w:rPr>
          <w:rFonts w:ascii="Consolas" w:hAnsi="Consolas"/>
          <w:color w:val="E6E6FA"/>
          <w:sz w:val="16"/>
        </w:rPr>
        <w:t>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LCDC_SET_DDRAM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LCD_LINE3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12</w:t>
      </w:r>
      <w:r>
        <w:rPr>
          <w:rFonts w:ascii="Consolas" w:hAnsi="Consolas"/>
          <w:color w:val="F9FAF4"/>
          <w:sz w:val="16"/>
        </w:rPr>
        <w:t>)))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DD2867"/>
          <w:sz w:val="16"/>
        </w:rPr>
        <w:t>break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3</w:t>
      </w:r>
      <w:r>
        <w:rPr>
          <w:rFonts w:ascii="Consolas" w:hAnsi="Consolas"/>
          <w:color w:val="E6E6FA"/>
          <w:sz w:val="16"/>
        </w:rPr>
        <w:t>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lcdWriteCmd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 LCDC_SET_DDRAM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LCD_LINE4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x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12</w:t>
      </w:r>
      <w:r>
        <w:rPr>
          <w:rFonts w:ascii="Consolas" w:hAnsi="Consolas"/>
          <w:color w:val="F9FAF4"/>
          <w:sz w:val="16"/>
        </w:rPr>
        <w:t>)))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DD2867"/>
          <w:sz w:val="16"/>
        </w:rPr>
        <w:t>break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lcdStr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char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text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text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b/>
          <w:color w:val="A7EC21"/>
          <w:sz w:val="16"/>
        </w:rPr>
        <w:t>lcdChar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text</w:t>
      </w:r>
      <w:r>
        <w:rPr>
          <w:rFonts w:ascii="Consolas" w:hAnsi="Consolas"/>
          <w:color w:val="E6E6FA"/>
          <w:sz w:val="16"/>
        </w:rPr>
        <w:t>++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lcdInt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char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6897BB"/>
          <w:sz w:val="16"/>
        </w:rPr>
        <w:t>20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96EC3F"/>
          <w:sz w:val="16"/>
        </w:rPr>
        <w:t>sprintf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"%d"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data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lcdStr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buffer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outlineLvl w:val="4"/>
        <w:rPr/>
      </w:pPr>
      <w:r>
        <w:rPr/>
      </w:r>
    </w:p>
    <w:p>
      <w:pPr>
        <w:pStyle w:val="Nagwek7"/>
        <w:numPr>
          <w:ilvl w:val="1"/>
          <w:numId w:val="1"/>
        </w:numPr>
        <w:spacing w:before="320" w:after="0"/>
        <w:ind w:left="720" w:right="0" w:hanging="360"/>
        <w:outlineLvl w:val="4"/>
        <w:rPr/>
      </w:pPr>
      <w:r>
        <w:rPr/>
        <w:t>Responder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Kod inicjatora bazuje na przykładzie ex_06b_ss_twr_resp z wprowadzony           mi modyfikacjami.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Dyrektywa UUS_TO_DWT_TIME jest mnożnikiem konwertującym czas. Ponieważ docelowy MCU jest wolniejszy niż ten w przykładzie, wartość została zmieniona z 65536 na 147456</w:t>
      </w:r>
    </w:p>
    <w:p>
      <w:pPr>
        <w:pStyle w:val="Normal"/>
        <w:numPr>
          <w:ilvl w:val="0"/>
          <w:numId w:val="0"/>
        </w:numPr>
        <w:spacing w:before="320" w:after="0"/>
        <w:ind w:left="360" w:right="0" w:hanging="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Pinout został ustawiony zgodnie z przykładem.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044440" cy="4508500"/>
                <wp:effectExtent l="0" t="0" r="0" b="0"/>
                <wp:wrapSquare wrapText="largest"/>
                <wp:docPr id="14" name="Ramka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3960" cy="4507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a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041900" cy="4152900"/>
                                  <wp:effectExtent l="0" t="0" r="0" b="0"/>
                                  <wp:docPr id="16" name="Obraz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Obraz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1900" cy="4152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Figura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> SEQ Figura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: Pinout respondera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amka4" path="m0,0l-2147483645,0l-2147483645,-2147483646l0,-2147483646xe" fillcolor="white" stroked="f" style="position:absolute;margin-left:38.8pt;margin-top:0.05pt;width:397.1pt;height:354.9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a"/>
                        <w:spacing w:before="120" w:after="120"/>
                        <w:rPr>
                          <w:color w:val="000000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5041900" cy="4152900"/>
                            <wp:effectExtent l="0" t="0" r="0" b="0"/>
                            <wp:docPr id="17" name="Obraz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Obraz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1900" cy="4152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Figura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> SEQ Figura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: Pinout respondera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  <w:t>Kod główny(main.c):</w:t>
      </w:r>
    </w:p>
    <w:p>
      <w:pPr>
        <w:pStyle w:val="Normal"/>
        <w:numPr>
          <w:ilvl w:val="0"/>
          <w:numId w:val="0"/>
        </w:numPr>
        <w:spacing w:before="320" w:after="0"/>
        <w:ind w:left="720" w:right="0" w:hanging="360"/>
        <w:outlineLvl w:val="4"/>
        <w:rPr/>
      </w:pPr>
      <w:r>
        <w:rPr/>
      </w:r>
    </w:p>
    <w:p>
      <w:pPr>
        <w:pStyle w:val="Normal"/>
        <w:numPr>
          <w:ilvl w:val="0"/>
          <w:numId w:val="0"/>
        </w:numPr>
        <w:spacing w:before="320" w:after="0"/>
        <w:ind w:left="0" w:right="0" w:hanging="0"/>
        <w:jc w:val="left"/>
        <w:outlineLvl w:val="4"/>
        <w:rPr/>
      </w:pPr>
      <w:r>
        <w:rPr>
          <w:rFonts w:ascii="Consolas" w:hAnsi="Consolas"/>
          <w:color w:val="626262"/>
          <w:sz w:val="16"/>
        </w:rPr>
        <w:t>/* USER CODE BEGIN Header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@file           : main.c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@brief          : Main program body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@attention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&lt;h2&gt;&lt;center&gt;&amp;copy; Copyright (c) 2021 STMicroelectronics.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All rights reserved.&lt;/center&gt;&lt;/h2&gt;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This software component is licensed by ST under BSD 3-Clause license,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the "License"; You may not use this file except in compliance with the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License. You may obtain a copy of the License at: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                      opensource.org/licenses/BSD-3-Clause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******************************************************************************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Header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Includes ------------------------------------------------------------------*/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"main.h"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includes 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Includes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"platform/port.h"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app_t</w:t>
      </w:r>
      <w:r>
        <w:rPr>
          <w:rFonts w:ascii="Consolas" w:hAnsi="Consolas"/>
          <w:color w:val="D9E8F7"/>
          <w:sz w:val="16"/>
        </w:rPr>
        <w:t xml:space="preserve"> app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//end of 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&lt;string.h&gt;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"decadriver/deca_device_api.h"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"decadriver/deca_regs.h"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"platform/stdio.h"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"platform/deca_spi.h"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#include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"platform/port.h"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Includes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typedef 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PTD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PTD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define 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PD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macro -------------------------------------------------------------*/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PM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PM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variables 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SPI_HandleTypeDef</w:t>
      </w:r>
      <w:r>
        <w:rPr>
          <w:rFonts w:ascii="Consolas" w:hAnsi="Consolas"/>
          <w:color w:val="D9E8F7"/>
          <w:sz w:val="16"/>
        </w:rPr>
        <w:t xml:space="preserve"> hspi1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TIM_HandleTypeDef</w:t>
      </w:r>
      <w:r>
        <w:rPr>
          <w:rFonts w:ascii="Consolas" w:hAnsi="Consolas"/>
          <w:color w:val="D9E8F7"/>
          <w:sz w:val="16"/>
        </w:rPr>
        <w:t xml:space="preserve"> htim2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1290C3"/>
          <w:sz w:val="16"/>
        </w:rPr>
        <w:t>UART_HandleTypeDef</w:t>
      </w:r>
      <w:r>
        <w:rPr>
          <w:rFonts w:ascii="Consolas" w:hAnsi="Consolas"/>
          <w:color w:val="D9E8F7"/>
          <w:sz w:val="16"/>
        </w:rPr>
        <w:t xml:space="preserve"> huart2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PV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PV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function prototypes 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MX_SPI1_Init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MX_TIM2_Init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PFP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PFP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Private user code ---------------------------------------------------------*/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Example application name and version to display.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APP_NAME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"SS TWR RESP v1.2"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Default communication configuration. We use here EVK1000's mode 4. See NOTE 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dwt_config_t</w:t>
      </w:r>
      <w:r>
        <w:rPr>
          <w:rFonts w:ascii="Consolas" w:hAnsi="Consolas"/>
          <w:color w:val="D9E8F7"/>
          <w:sz w:val="16"/>
        </w:rPr>
        <w:t xml:space="preserve"> config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>/* Channel number.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DWT_PRF_64M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</w:t>
      </w:r>
      <w:r>
        <w:rPr>
          <w:rFonts w:ascii="Consolas" w:hAnsi="Consolas"/>
          <w:color w:val="626262"/>
          <w:sz w:val="16"/>
        </w:rPr>
        <w:t>/* Pulse repetition frequency.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DWT_PLEN_128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length. Used in TX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DWT_PAC8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acquisition chunk size.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9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 xml:space="preserve">/* TX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code. Used in TX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9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 xml:space="preserve">/* RX 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code.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         </w:t>
      </w:r>
      <w:r>
        <w:rPr>
          <w:rFonts w:ascii="Consolas" w:hAnsi="Consolas"/>
          <w:color w:val="626262"/>
          <w:sz w:val="16"/>
        </w:rPr>
        <w:t>/* 0 to use standard SFD, 1 to use non-standard SFD.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DWT_BR_6M8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     </w:t>
      </w:r>
      <w:r>
        <w:rPr>
          <w:rFonts w:ascii="Consolas" w:hAnsi="Consolas"/>
          <w:color w:val="626262"/>
          <w:sz w:val="16"/>
        </w:rPr>
        <w:t>/* Data rate.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D9E8F7"/>
          <w:sz w:val="16"/>
        </w:rPr>
        <w:t>DWT_PHRMODE_STD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PHY header mode.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129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-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SFD timeout (</w:t>
      </w:r>
      <w:r>
        <w:rPr>
          <w:rFonts w:ascii="Consolas" w:hAnsi="Consolas"/>
          <w:color w:val="626262"/>
          <w:sz w:val="16"/>
          <w:u w:val="single"/>
        </w:rPr>
        <w:t>preamble</w:t>
      </w:r>
      <w:r>
        <w:rPr>
          <w:rFonts w:ascii="Consolas" w:hAnsi="Consolas"/>
          <w:color w:val="626262"/>
          <w:sz w:val="16"/>
        </w:rPr>
        <w:t xml:space="preserve"> length + 1 + SFD length - PAC size). Used in RX only.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Default antenna delay values for 64 MHz PRF. See NOTE 2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TX_ANT_DLY</w:t>
      </w:r>
      <w:r>
        <w:rPr>
          <w:rFonts w:ascii="Consolas" w:hAnsi="Consolas"/>
          <w:color w:val="D9E8F7"/>
          <w:sz w:val="16"/>
        </w:rPr>
        <w:t xml:space="preserve"> 16505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RX_ANT_DLY</w:t>
      </w:r>
      <w:r>
        <w:rPr>
          <w:rFonts w:ascii="Consolas" w:hAnsi="Consolas"/>
          <w:color w:val="D9E8F7"/>
          <w:sz w:val="16"/>
        </w:rPr>
        <w:t xml:space="preserve"> 16505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Frames used in the ranging process. See NOTE 3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rx_poll_msg</w:t>
      </w:r>
      <w:r>
        <w:rPr>
          <w:rFonts w:ascii="Consolas" w:hAnsi="Consolas"/>
          <w:color w:val="F9FAF4"/>
          <w:sz w:val="16"/>
        </w:rPr>
        <w:t>[]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0x41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0x88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0xCA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0xDE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'W'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'A'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'V'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'E'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0xE0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tx_resp_msg</w:t>
      </w:r>
      <w:r>
        <w:rPr>
          <w:rFonts w:ascii="Consolas" w:hAnsi="Consolas"/>
          <w:color w:val="F9FAF4"/>
          <w:sz w:val="16"/>
        </w:rPr>
        <w:t>[]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0x41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0x88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0xCA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0xDE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'V'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'E'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'W'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17C6A3"/>
          <w:sz w:val="16"/>
        </w:rPr>
        <w:t>'A'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0xE1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Length of the common part of the message (up to and including the function code, see NOTE 3 below).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ALL_MSG_COMMON_LEN</w:t>
      </w:r>
      <w:r>
        <w:rPr>
          <w:rFonts w:ascii="Consolas" w:hAnsi="Consolas"/>
          <w:color w:val="D9E8F7"/>
          <w:sz w:val="16"/>
        </w:rPr>
        <w:t xml:space="preserve"> 10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Index to access some of the fields in the frames involved in the process.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ALL_MSG_SN_IDX</w:t>
      </w:r>
      <w:r>
        <w:rPr>
          <w:rFonts w:ascii="Consolas" w:hAnsi="Consolas"/>
          <w:color w:val="D9E8F7"/>
          <w:sz w:val="16"/>
        </w:rPr>
        <w:t xml:space="preserve"> 2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RESP_MSG_POLL_RX_TS_IDX</w:t>
      </w:r>
      <w:r>
        <w:rPr>
          <w:rFonts w:ascii="Consolas" w:hAnsi="Consolas"/>
          <w:color w:val="D9E8F7"/>
          <w:sz w:val="16"/>
        </w:rPr>
        <w:t xml:space="preserve"> 10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RESP_MSG_RESP_TX_TS_IDX</w:t>
      </w:r>
      <w:r>
        <w:rPr>
          <w:rFonts w:ascii="Consolas" w:hAnsi="Consolas"/>
          <w:color w:val="D9E8F7"/>
          <w:sz w:val="16"/>
        </w:rPr>
        <w:t xml:space="preserve"> 14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RESP_MSG_TS_LEN</w:t>
      </w:r>
      <w:r>
        <w:rPr>
          <w:rFonts w:ascii="Consolas" w:hAnsi="Consolas"/>
          <w:color w:val="D9E8F7"/>
          <w:sz w:val="16"/>
        </w:rPr>
        <w:t xml:space="preserve"> 4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Frame sequence number, incremented after each transmission.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frame_seq_nb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Buffer to store received messages.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Its size is adjusted to longest frame that this example code is supposed to handle.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RX_BUF_LEN</w:t>
      </w:r>
      <w:r>
        <w:rPr>
          <w:rFonts w:ascii="Consolas" w:hAnsi="Consolas"/>
          <w:color w:val="D9E8F7"/>
          <w:sz w:val="16"/>
        </w:rPr>
        <w:t xml:space="preserve"> 12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RX_BUF_LEN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Hold copy of status register state here for reference so that it can be examined at a debug breakpoint.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status_reg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UWB microsecond (</w:t>
      </w:r>
      <w:r>
        <w:rPr>
          <w:rFonts w:ascii="Consolas" w:hAnsi="Consolas"/>
          <w:color w:val="626262"/>
          <w:sz w:val="16"/>
          <w:u w:val="single"/>
        </w:rPr>
        <w:t>uus</w:t>
      </w:r>
      <w:r>
        <w:rPr>
          <w:rFonts w:ascii="Consolas" w:hAnsi="Consolas"/>
          <w:color w:val="626262"/>
          <w:sz w:val="16"/>
        </w:rPr>
        <w:t>) to device time unit (</w:t>
      </w:r>
      <w:r>
        <w:rPr>
          <w:rFonts w:ascii="Consolas" w:hAnsi="Consolas"/>
          <w:color w:val="626262"/>
          <w:sz w:val="16"/>
          <w:u w:val="single"/>
        </w:rPr>
        <w:t>dtu</w:t>
      </w:r>
      <w:r>
        <w:rPr>
          <w:rFonts w:ascii="Consolas" w:hAnsi="Consolas"/>
          <w:color w:val="626262"/>
          <w:sz w:val="16"/>
        </w:rPr>
        <w:t xml:space="preserve">, around 15.65 </w:t>
      </w:r>
      <w:r>
        <w:rPr>
          <w:rFonts w:ascii="Consolas" w:hAnsi="Consolas"/>
          <w:color w:val="626262"/>
          <w:sz w:val="16"/>
          <w:u w:val="single"/>
        </w:rPr>
        <w:t>ps</w:t>
      </w:r>
      <w:r>
        <w:rPr>
          <w:rFonts w:ascii="Consolas" w:hAnsi="Consolas"/>
          <w:color w:val="626262"/>
          <w:sz w:val="16"/>
        </w:rPr>
        <w:t>) conversion factor.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1 </w:t>
      </w:r>
      <w:r>
        <w:rPr>
          <w:rFonts w:ascii="Consolas" w:hAnsi="Consolas"/>
          <w:color w:val="626262"/>
          <w:sz w:val="16"/>
          <w:u w:val="single"/>
        </w:rPr>
        <w:t>uus</w:t>
      </w:r>
      <w:r>
        <w:rPr>
          <w:rFonts w:ascii="Consolas" w:hAnsi="Consolas"/>
          <w:color w:val="626262"/>
          <w:sz w:val="16"/>
        </w:rPr>
        <w:t xml:space="preserve"> = 512 / 499.2 </w:t>
      </w:r>
      <w:r>
        <w:rPr>
          <w:rFonts w:ascii="Consolas" w:hAnsi="Consolas"/>
          <w:color w:val="626262"/>
          <w:sz w:val="16"/>
          <w:u w:val="single"/>
        </w:rPr>
        <w:t>µs</w:t>
      </w:r>
      <w:r>
        <w:rPr>
          <w:rFonts w:ascii="Consolas" w:hAnsi="Consolas"/>
          <w:color w:val="626262"/>
          <w:sz w:val="16"/>
        </w:rPr>
        <w:t xml:space="preserve"> and 1 </w:t>
      </w:r>
      <w:r>
        <w:rPr>
          <w:rFonts w:ascii="Consolas" w:hAnsi="Consolas"/>
          <w:color w:val="626262"/>
          <w:sz w:val="16"/>
          <w:u w:val="single"/>
        </w:rPr>
        <w:t>µs</w:t>
      </w:r>
      <w:r>
        <w:rPr>
          <w:rFonts w:ascii="Consolas" w:hAnsi="Consolas"/>
          <w:color w:val="626262"/>
          <w:sz w:val="16"/>
        </w:rPr>
        <w:t xml:space="preserve"> = 499.2 * 128 </w:t>
      </w:r>
      <w:r>
        <w:rPr>
          <w:rFonts w:ascii="Consolas" w:hAnsi="Consolas"/>
          <w:color w:val="626262"/>
          <w:sz w:val="16"/>
          <w:u w:val="single"/>
        </w:rPr>
        <w:t>dtu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UUS_TO_DWT_TIME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eastAsia="Calibri" w:cs="Calibri" w:ascii="Consolas" w:hAnsi="Consolas"/>
          <w:color w:val="D9E8F7"/>
          <w:spacing w:val="0"/>
          <w:kern w:val="0"/>
          <w:sz w:val="16"/>
          <w:szCs w:val="22"/>
          <w:shd w:fill="FFFFFF" w:val="clear"/>
          <w:lang w:val="pl-PL" w:eastAsia="en-US" w:bidi="ar-SA"/>
        </w:rPr>
        <w:t>147456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Delay between frames, in UWB microseconds. See NOTE 1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#define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POLL_RX_TO_RESP_TX_DLY_UUS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eastAsia="Calibri" w:cs="Calibri" w:ascii="Consolas" w:hAnsi="Consolas"/>
          <w:color w:val="D9E8F7"/>
          <w:spacing w:val="0"/>
          <w:kern w:val="0"/>
          <w:sz w:val="16"/>
          <w:szCs w:val="22"/>
          <w:shd w:fill="FFFFFF" w:val="clear"/>
          <w:lang w:val="pl-PL" w:eastAsia="en-US" w:bidi="ar-SA"/>
        </w:rPr>
        <w:t>330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/* </w:t>
      </w:r>
      <w:r>
        <w:rPr>
          <w:rFonts w:ascii="Consolas" w:hAnsi="Consolas"/>
          <w:color w:val="626262"/>
          <w:sz w:val="16"/>
          <w:u w:val="single"/>
        </w:rPr>
        <w:t>Timestamps</w:t>
      </w:r>
      <w:r>
        <w:rPr>
          <w:rFonts w:ascii="Consolas" w:hAnsi="Consolas"/>
          <w:color w:val="626262"/>
          <w:sz w:val="16"/>
        </w:rPr>
        <w:t xml:space="preserve"> of frames transmission/reception.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As they are 40-bit wide, we need to define a 64-bit </w:t>
      </w:r>
      <w:r>
        <w:rPr>
          <w:rFonts w:ascii="Consolas" w:hAnsi="Consolas"/>
          <w:color w:val="626262"/>
          <w:sz w:val="16"/>
          <w:u w:val="single"/>
        </w:rPr>
        <w:t>int</w:t>
      </w:r>
      <w:r>
        <w:rPr>
          <w:rFonts w:ascii="Consolas" w:hAnsi="Consolas"/>
          <w:color w:val="626262"/>
          <w:sz w:val="16"/>
        </w:rPr>
        <w:t xml:space="preserve"> type to handle them.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unsigned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long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long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poll_rx_ts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resp_tx_ts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Declaration of static functions.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get_rx_timestamp_u64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resp_msg_set_ts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const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The application entry point.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  <w:u w:val="single"/>
        </w:rPr>
        <w:t>int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main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MCU Configuration--------------------------------------------------------*/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Reset of all peripherals, Initializes the Flash interface and the </w:t>
      </w:r>
      <w:r>
        <w:rPr>
          <w:rFonts w:ascii="Consolas" w:hAnsi="Consolas"/>
          <w:color w:val="626262"/>
          <w:sz w:val="16"/>
          <w:u w:val="single"/>
        </w:rPr>
        <w:t>Systick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USER CODE BEGIN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 xml:space="preserve">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USER CODE END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 xml:space="preserve">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Configure the system clock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SysInit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SysInit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Initialize all configured peripherals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MX_GPIO_Init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MX_SPI1_Init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MX_TIM2_Init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 xml:space="preserve">//main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setup_DW1000RSTnIRQ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stdio_init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HAL_TIM_Base_Init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 xml:space="preserve">//end of my </w:t>
      </w:r>
      <w:r>
        <w:rPr>
          <w:rFonts w:ascii="Consolas" w:hAnsi="Consolas"/>
          <w:color w:val="626262"/>
          <w:sz w:val="16"/>
          <w:u w:val="single"/>
        </w:rPr>
        <w:t>ex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>/* Display application name.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APP_NAME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 xml:space="preserve">/* Reset and </w:t>
      </w:r>
      <w:r>
        <w:rPr>
          <w:rFonts w:ascii="Consolas" w:hAnsi="Consolas"/>
          <w:color w:val="626262"/>
          <w:sz w:val="16"/>
          <w:u w:val="single"/>
        </w:rPr>
        <w:t>initialise</w:t>
      </w:r>
      <w:r>
        <w:rPr>
          <w:rFonts w:ascii="Consolas" w:hAnsi="Consolas"/>
          <w:color w:val="626262"/>
          <w:sz w:val="16"/>
        </w:rPr>
        <w:t xml:space="preserve"> DW1000.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 xml:space="preserve">     * For </w:t>
      </w:r>
      <w:r>
        <w:rPr>
          <w:rFonts w:ascii="Consolas" w:hAnsi="Consolas"/>
          <w:color w:val="626262"/>
          <w:sz w:val="16"/>
          <w:u w:val="single"/>
        </w:rPr>
        <w:t>initialisation</w:t>
      </w:r>
      <w:r>
        <w:rPr>
          <w:rFonts w:ascii="Consolas" w:hAnsi="Consolas"/>
          <w:color w:val="626262"/>
          <w:sz w:val="16"/>
        </w:rPr>
        <w:t xml:space="preserve">, DW1000 clocks must be temporarily set to crystal speed. After </w:t>
      </w:r>
      <w:r>
        <w:rPr>
          <w:rFonts w:ascii="Consolas" w:hAnsi="Consolas"/>
          <w:color w:val="626262"/>
          <w:sz w:val="16"/>
          <w:u w:val="single"/>
        </w:rPr>
        <w:t>initialisation</w:t>
      </w:r>
      <w:r>
        <w:rPr>
          <w:rFonts w:ascii="Consolas" w:hAnsi="Consolas"/>
          <w:color w:val="626262"/>
          <w:sz w:val="16"/>
        </w:rPr>
        <w:t xml:space="preserve"> SPI rate can be increased for optimum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 xml:space="preserve">     * performance.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reset_DW1000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Target specific drive of RSTn line into DW1000 low for a period.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port_set_dw1000_slowrate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dwt_initialise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DWT_LOADUCODE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DWT_ERROR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b/>
          <w:color w:val="A7EC21"/>
          <w:sz w:val="16"/>
        </w:rPr>
        <w:t>stdio_write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17C6A3"/>
          <w:sz w:val="16"/>
        </w:rPr>
        <w:t>"INIT FAILED"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port_set_dw1000_fastrate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Configure DW1000. See NOTE 5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dwt_configure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config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color w:val="626262"/>
          <w:sz w:val="16"/>
        </w:rPr>
        <w:t>/* Apply default antenna delay value. See NOTE 2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dwt_setrxantennadelay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RX_ANT_DLY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 xml:space="preserve">    </w:t>
      </w:r>
      <w:r>
        <w:rPr>
          <w:rFonts w:ascii="Consolas" w:hAnsi="Consolas"/>
          <w:b/>
          <w:color w:val="A7EC21"/>
          <w:sz w:val="16"/>
        </w:rPr>
        <w:t>dwt_settxantennadelay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TX_ANT_DLY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Infinite loop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WHILE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</w:r>
      <w:r>
        <w:rPr>
          <w:rFonts w:ascii="Consolas" w:hAnsi="Consolas"/>
          <w:color w:val="626262"/>
          <w:sz w:val="16"/>
        </w:rPr>
        <w:t>/* Activate reception immediately.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b/>
          <w:color w:val="A7EC21"/>
          <w:sz w:val="16"/>
        </w:rPr>
        <w:t>dwt_rxenable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DWT_START_RX_IMMEDIATE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626262"/>
          <w:sz w:val="16"/>
        </w:rPr>
        <w:t>/* Poll for reception of a frame or error/timeout. See NOTE 6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!</w:t>
      </w:r>
      <w:r>
        <w:rPr>
          <w:rFonts w:ascii="Consolas" w:hAnsi="Consolas"/>
          <w:color w:val="F9FAF4"/>
          <w:sz w:val="16"/>
        </w:rPr>
        <w:t>((</w:t>
      </w:r>
      <w:r>
        <w:rPr>
          <w:rFonts w:ascii="Consolas" w:hAnsi="Consolas"/>
          <w:color w:val="D9E8F7"/>
          <w:sz w:val="16"/>
        </w:rPr>
        <w:t xml:space="preserve">status_reg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SYS_STATUS_RXFCG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 xml:space="preserve"> SYS_STATUS_ALL_RX_ERR</w:t>
      </w:r>
      <w:r>
        <w:rPr>
          <w:rFonts w:ascii="Consolas" w:hAnsi="Consolas"/>
          <w:color w:val="F9FAF4"/>
          <w:sz w:val="16"/>
        </w:rPr>
        <w:t>)))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status_reg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SYS_STATUS_RXFCG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frame_len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>/* Clear good RX frame event in the DW1000 status register.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SYS_STATUS_RXFCG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>/* A frame has been received, read it into the local buffer.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RX_FINFO_ID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RX_FINFO_RXFL_MASK_1023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&lt;=</w:t>
      </w:r>
      <w:r>
        <w:rPr>
          <w:rFonts w:ascii="Consolas" w:hAnsi="Consolas"/>
          <w:color w:val="D9E8F7"/>
          <w:sz w:val="16"/>
        </w:rPr>
        <w:t xml:space="preserve"> RX_BUFFER_LEN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dwt_readrxdata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frame_len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>/* Check that the frame is a poll sent by "SS TWR initiator" example.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ab/>
        <w:tab/>
        <w:t xml:space="preserve">             * As the sequence number field of the frame is not relevant, it is cleared to simplify the validation of the frame.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rx_buffer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ALL_MSG_SN_IDX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96EC3F"/>
          <w:sz w:val="16"/>
        </w:rPr>
        <w:t>memcmp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rx_buffer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rx_poll_msg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ALL_MSG_COMMON_LEN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1290C3"/>
          <w:sz w:val="16"/>
        </w:rPr>
        <w:t>uint32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resp_tx_time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ret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 xml:space="preserve">/* Retrieve poll reception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>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poll_rx_ts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get_rx_timestamp_u64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>/* Compute final message transmission time. See NOTE 7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FFBF26"/>
          <w:sz w:val="16"/>
        </w:rPr>
        <w:t>resp_tx_time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poll_rx_ts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 xml:space="preserve">POLL_RX_TO_RESP_TX_DLY_UUS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UUS_TO_DWT_TIME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&gt;&gt;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dwt_setdelayedtrxtime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resp_tx_time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 xml:space="preserve">/* Response TX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is the transmission time we programmed plus the antenna delay.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resp_tx_ts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(((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F9FAF4"/>
          <w:sz w:val="16"/>
        </w:rPr>
        <w:t>)(</w:t>
      </w:r>
      <w:r>
        <w:rPr>
          <w:rFonts w:ascii="Consolas" w:hAnsi="Consolas"/>
          <w:color w:val="FFBF26"/>
          <w:sz w:val="16"/>
        </w:rPr>
        <w:t>resp_tx_time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0xFFFFFFFE</w:t>
      </w:r>
      <w:r>
        <w:rPr>
          <w:rFonts w:ascii="Consolas" w:hAnsi="Consolas"/>
          <w:color w:val="D9E8F7"/>
          <w:sz w:val="16"/>
        </w:rPr>
        <w:t>UL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&lt;&lt;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+</w:t>
      </w:r>
      <w:r>
        <w:rPr>
          <w:rFonts w:ascii="Consolas" w:hAnsi="Consolas"/>
          <w:color w:val="D9E8F7"/>
          <w:sz w:val="16"/>
        </w:rPr>
        <w:t xml:space="preserve"> TX_ANT_DLY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 xml:space="preserve">/* Write all </w:t>
      </w:r>
      <w:r>
        <w:rPr>
          <w:rFonts w:ascii="Consolas" w:hAnsi="Consolas"/>
          <w:color w:val="626262"/>
          <w:sz w:val="16"/>
          <w:u w:val="single"/>
        </w:rPr>
        <w:t>timestamps</w:t>
      </w:r>
      <w:r>
        <w:rPr>
          <w:rFonts w:ascii="Consolas" w:hAnsi="Consolas"/>
          <w:color w:val="626262"/>
          <w:sz w:val="16"/>
        </w:rPr>
        <w:t xml:space="preserve"> in the final message. See NOTE 8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resp_msg_set_ts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tx_resp_msg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RESP_MSG_POLL_RX_TS_IDX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poll_rx_ts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resp_msg_set_ts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tx_resp_msg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RESP_MSG_RESP_TX_TS_IDX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resp_tx_ts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>/* Write and send the response message. See NOTE 9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tx_resp_msg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D9E8F7"/>
          <w:sz w:val="16"/>
        </w:rPr>
        <w:t>ALL_MSG_SN_IDX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frame_seq_nb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dwt_writetxdata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sizeof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tx_resp_msg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tx_resp_msg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Zero offset in TX buffer.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A7EC21"/>
          <w:sz w:val="16"/>
        </w:rPr>
        <w:t>dwt_writetxfctrl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sizeof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tx_resp_msg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/* Zero offset in TX buffer, ranging.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FFBF26"/>
          <w:sz w:val="16"/>
        </w:rPr>
        <w:t>ret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A7EC21"/>
          <w:sz w:val="16"/>
        </w:rPr>
        <w:t>dwt_starttx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DWT_START_TX_DELAYED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626262"/>
          <w:sz w:val="16"/>
        </w:rPr>
        <w:t>/* If dwt_starttx() returns an error, abandon this ranging exchange and proceed to the next one. See NOTE 10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ret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==</w:t>
      </w:r>
      <w:r>
        <w:rPr>
          <w:rFonts w:ascii="Consolas" w:hAnsi="Consolas"/>
          <w:color w:val="D9E8F7"/>
          <w:sz w:val="16"/>
        </w:rPr>
        <w:t xml:space="preserve"> DWT_SUCCESS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color w:val="626262"/>
          <w:sz w:val="16"/>
        </w:rPr>
        <w:t>/* Poll DW1000 until TX frame sent event set. See NOTE 6 below.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!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dwt_read32bitreg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SYS_STATUS_TXFRS</w:t>
      </w:r>
      <w:r>
        <w:rPr>
          <w:rFonts w:ascii="Consolas" w:hAnsi="Consolas"/>
          <w:color w:val="F9FAF4"/>
          <w:sz w:val="16"/>
        </w:rPr>
        <w:t>))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color w:val="626262"/>
          <w:sz w:val="16"/>
        </w:rPr>
        <w:t>/* Clear TXFRS event.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SYS_STATUS_TXFRS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</w:t>
      </w:r>
      <w:r>
        <w:rPr>
          <w:rFonts w:ascii="Consolas" w:hAnsi="Consolas"/>
          <w:color w:val="626262"/>
          <w:sz w:val="16"/>
        </w:rPr>
        <w:t>/* Increment frame sequence number after transmission of the poll message (modulo 256).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    frame_seq_nb</w:t>
      </w:r>
      <w:r>
        <w:rPr>
          <w:rFonts w:ascii="Consolas" w:hAnsi="Consolas"/>
          <w:color w:val="E6E6FA"/>
          <w:sz w:val="16"/>
        </w:rPr>
        <w:t>++;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b/>
          <w:color w:val="DD2867"/>
          <w:sz w:val="16"/>
        </w:rPr>
        <w:t>else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>/* Clear RX error events in the DW1000 status register.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dwt_write32bitreg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SYS_STATUS_ID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SYS_STATUS_ALL_RX_ERR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color w:val="626262"/>
          <w:sz w:val="16"/>
        </w:rPr>
        <w:t xml:space="preserve">/* Reset RX to properly </w:t>
      </w:r>
      <w:r>
        <w:rPr>
          <w:rFonts w:ascii="Consolas" w:hAnsi="Consolas"/>
          <w:color w:val="626262"/>
          <w:sz w:val="16"/>
          <w:u w:val="single"/>
        </w:rPr>
        <w:t>reinitialise</w:t>
      </w:r>
      <w:r>
        <w:rPr>
          <w:rFonts w:ascii="Consolas" w:hAnsi="Consolas"/>
          <w:color w:val="626262"/>
          <w:sz w:val="16"/>
        </w:rPr>
        <w:t xml:space="preserve"> LDE operation.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    </w:t>
      </w:r>
      <w:r>
        <w:rPr>
          <w:rFonts w:ascii="Consolas" w:hAnsi="Consolas"/>
          <w:b/>
          <w:color w:val="A7EC21"/>
          <w:sz w:val="16"/>
        </w:rPr>
        <w:t>dwt_rxreset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  <w:tab/>
        <w:t xml:space="preserve">    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USER CODE END WHILE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626262"/>
          <w:sz w:val="16"/>
        </w:rPr>
        <w:t>/* USER CODE BEGIN 3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3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System Clock Configuration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SystemClock_Config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RCC_OscInitTypeDef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RCC_OscInitStruct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RCC_ClkInitTypeDef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RCC_ClkInitStruct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RCC_PeriphCLKInitTypeDef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PeriphClkInit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Configure the main internal regulator output voltage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__HAL_PWR_VOLTAGESCALING_CONFIG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PWR_REGULATOR_VOLTAGE_SCALE1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Initializes the RCC Oscillators according to the specified parameters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in the RCC_OscInitTypeDef structure.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OscillatorType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RCC_OSCILLATORTYPE_HSI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HSIState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RCC_HSI_ON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HSICalibrationValue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RCC_HSICALIBRATION_DEFAULT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PLLState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RCC_PLL_ON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PLLSource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RCC_PLLSOURCE_HSI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PLLMUL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RCC_PLLMUL_4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PLLDIV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RCC_PLLDIV_2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HAL_RCC_OscConfig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RCC_OscInitStruct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/** Initializes the CPU, AHB and APB buses clocks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ClockType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RCC_CLOCKTYPE_HCLK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RCC_CLOCKTYPE_SYSCLK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                      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RCC_CLOCKTYPE_PCLK1</w:t>
      </w:r>
      <w:r>
        <w:rPr>
          <w:rFonts w:ascii="Consolas" w:hAnsi="Consolas"/>
          <w:color w:val="E6E6FA"/>
          <w:sz w:val="16"/>
        </w:rPr>
        <w:t>|</w:t>
      </w:r>
      <w:r>
        <w:rPr>
          <w:rFonts w:ascii="Consolas" w:hAnsi="Consolas"/>
          <w:color w:val="D9E8F7"/>
          <w:sz w:val="16"/>
        </w:rPr>
        <w:t>RCC_CLOCKTYPE_PCLK2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SYSCLKSource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RCC_SYSCLKSOURCE_PLLCLK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AHBCLKDivider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RCC_SYSCLK_DIV1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APB1CLKDivider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APB2CLKDivider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RCC_HCLK_DIV1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HAL_RCC_ClockConfig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RCC_ClkInitStruct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FLASH_LATENCY_1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PeriphClkInit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PeriphClockSelection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RCC_PERIPHCLK_USART2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PeriphClkInit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Usart2ClockSelection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RCC_USART2CLKSOURCE_PCLK1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HAL_RCCEx_PeriphCLKConfig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PeriphClkInit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SPI1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MX_SPI1_Init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SPI1 parameter configuration*/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SPI_MODE_MASTER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Direction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SPI_DIRECTION_2LINES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DataSize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SPI_DATASIZE_8BIT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CLKPolarity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SPI_POLARITY_LOW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CLKPhase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SPI_PHASE_1EDGE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NSS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SPI_NSS_SOFT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BaudRatePrescaler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SPI_BAUDRATEPRESCALER_4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FirstBit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SPI_FIRSTBIT_MSB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TIMode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SPI_TIMODE_DISABLE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CRCCalculation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SPI_CRCCALCULATION_DISABLE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CRCPolynomial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7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HAL_SPI_Init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hspi1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SPI1_Init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SPI1_Init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TIM2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MX_TIM2_Init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TIM2_Init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TIM2_Init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TIM_SlaveConfigTypeDef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sSlaveConfig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TIM_MasterConfigTypeDef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sMasterConfig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TIM_OC_InitTypeDef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sConfigOC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TIM2_Init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TIM2_Init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Prescaler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CounterMode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TIM_COUNTERMODE_UP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Period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65535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ClockDivision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TIM_CLOCKDIVISION_DIV1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AutoReloadPreload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TIM_AUTORELOAD_PRELOAD_DISABLE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HAL_TIM_Base_Init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HAL_TIM_OC_Init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sSlaveConfig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SlaveMode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TIM_SLAVEMODE_TRIGGER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sSlaveConfig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InputTrigger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TIM_TS_ITR0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HAL_TIM_SlaveConfigSynchro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sSlaveConfig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sMasterConfig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MasterOutputTrigger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TIM_TRGO_RESET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sMasterConfig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MasterSlaveMode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TIM_MASTERSLAVEMODE_DISABLE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HAL_TIMEx_MasterConfigSynchronization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sMasterConfig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OCMode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TIM_OCMODE_TIMING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Pulse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OCPolarity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TIM_OCPOLARITY_HIGH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OCFastMode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TIM_OCFAST_DISABLE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HAL_TIM_OC_ConfigChannel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sConfigOC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TIM_CHANNEL_1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TIM2_Init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TIM2_Init 2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HAL_TIM_MspPostInit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htim2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USART2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MX_USART2_UART_Init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0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1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1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Instance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USART2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BaudRate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115200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WordLength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UART_WORDLENGTH_8B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StopBits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UART_STOPBITS_1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Parity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UART_PARITY_NONE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UART_MODE_TX_RX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HwFlowCtl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UART_HWCONTROL_NONE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OverSampling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UART_OVERSAMPLING_16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OneBitSampling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UART_ONE_BIT_SAMPLE_DISABLE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AdvancedInit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AdvFeatureInit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UART_ADVFEATURE_NO_INIT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DD2867"/>
          <w:sz w:val="16"/>
        </w:rPr>
        <w:t>if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A7EC21"/>
          <w:sz w:val="16"/>
        </w:rPr>
        <w:t>HAL_UART_Init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>huart2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!=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HAL_OK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USART2_Init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USART2_Init 2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GPIO Initialization Function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MX_GPIO_Init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1290C3"/>
          <w:sz w:val="16"/>
        </w:rPr>
        <w:t>GPIO_InitTypeDef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GPIO_InitStruct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}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GPIO Ports Clock Enable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__HAL_RCC_GPIOC_CLK_ENABLE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__HAL_RCC_GPIOH_CLK_ENABLE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__HAL_RCC_GPIOA_CLK_ENABLE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D9E8F7"/>
          <w:sz w:val="16"/>
        </w:rPr>
        <w:t>__HAL_RCC_GPIOB_CLK_ENABLE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DW_RESET_GPIO_Port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DW_RESET_Pin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GPIO_PIN_RESET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Output Level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HAL_GPIO_WritePin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DW_NSS_GPIO_Port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DW_NSS_Pin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i/>
          <w:color w:val="8DDAF8"/>
          <w:sz w:val="16"/>
        </w:rPr>
        <w:t>GPIO_PIN_SET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B1_Pin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B1_Pin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GPIO_MODE_IT_FALLING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B1_GPIO_Port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DW_RESET_Pin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DW_RESET_Pin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GPIO_MODE_OUTPUT_OD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DW_RESET_GPIO_Port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DW_IRQn_Pin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DW_IRQn_Pin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GPIO_MODE_IT_RISING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GPIO_PULLDOWN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DW_IRQn_GPIO_Port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/*Configure GPIO pin : DW_NSS_Pin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Pin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DW_NSS_Pin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Mode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GPIO_MODE_OUTPUT_PP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Pull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GPIO_NOPULL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E6E6FA"/>
          <w:sz w:val="16"/>
        </w:rPr>
        <w:t>.</w:t>
      </w:r>
      <w:r>
        <w:rPr>
          <w:rFonts w:ascii="Consolas" w:hAnsi="Consolas"/>
          <w:color w:val="66E1F8"/>
          <w:sz w:val="16"/>
        </w:rPr>
        <w:t>Speed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GPIO_SPEED_FREQ_LOW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HAL_GPIO_Init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D9E8F7"/>
          <w:sz w:val="16"/>
        </w:rPr>
        <w:t>DW_NSS_GPIO_Port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FFBF26"/>
          <w:sz w:val="16"/>
        </w:rPr>
        <w:t>GPIO_InitStruct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 xml:space="preserve">/* EXTI interrupt </w:t>
      </w:r>
      <w:r>
        <w:rPr>
          <w:rFonts w:ascii="Consolas" w:hAnsi="Consolas"/>
          <w:color w:val="626262"/>
          <w:sz w:val="16"/>
          <w:u w:val="single"/>
        </w:rPr>
        <w:t>init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HAL_NVIC_SetPriority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i/>
          <w:color w:val="8DDAF8"/>
          <w:sz w:val="16"/>
        </w:rPr>
        <w:t>EXTI4_15_IRQn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b/>
          <w:color w:val="A7EC21"/>
          <w:sz w:val="16"/>
        </w:rPr>
        <w:t>HAL_NVIC_EnableIRQ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i/>
          <w:color w:val="8DDAF8"/>
          <w:sz w:val="16"/>
        </w:rPr>
        <w:t>EXTI4_15_IRQn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BEGIN 4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/*! ------------------------------------------------------------------------------------------------------------------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fn</w:t>
      </w:r>
      <w:r>
        <w:rPr>
          <w:rFonts w:ascii="Consolas" w:hAnsi="Consolas"/>
          <w:color w:val="626262"/>
          <w:sz w:val="16"/>
        </w:rPr>
        <w:t xml:space="preserve"> get_rx_timestamp_u64()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@brief Get the RX time-stamp in a 64-bit variable.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      /!\ This function assumes that length of time-stamps is 40 bits, for both TX and RX!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@return  64-bit value of the read time-stamp.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get_rx_timestamp_u64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ts_tab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6897BB"/>
          <w:sz w:val="16"/>
        </w:rPr>
        <w:t>5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A7EC21"/>
          <w:sz w:val="16"/>
        </w:rPr>
        <w:t>dwt_readrxtimestamp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ts_tab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for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4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&gt;=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E6E6FA"/>
          <w:sz w:val="16"/>
        </w:rPr>
        <w:t>--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FFBF26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&lt;&lt;=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FFBF26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|=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ts_tab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return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ts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/*! ------------------------------------------------------------------------------------------------------------------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fn</w:t>
      </w:r>
      <w:r>
        <w:rPr>
          <w:rFonts w:ascii="Consolas" w:hAnsi="Consolas"/>
          <w:color w:val="626262"/>
          <w:sz w:val="16"/>
        </w:rPr>
        <w:t xml:space="preserve"> final_msg_set_ts()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@brief Fill a given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 in the response message with the given value. In the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fields of the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       response message, the least significant byte is at the lower address.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param</w:t>
      </w:r>
      <w:r>
        <w:rPr>
          <w:rFonts w:ascii="Consolas" w:hAnsi="Consolas"/>
          <w:color w:val="626262"/>
          <w:sz w:val="16"/>
        </w:rPr>
        <w:t xml:space="preserve">  ts_field  pointer on the first byte of the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field to fill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 xml:space="preserve">*         </w:t>
      </w:r>
      <w:r>
        <w:rPr>
          <w:rFonts w:ascii="Consolas" w:hAnsi="Consolas"/>
          <w:color w:val="626262"/>
          <w:sz w:val="16"/>
          <w:u w:val="single"/>
        </w:rPr>
        <w:t>ts</w:t>
      </w: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  <w:u w:val="single"/>
        </w:rPr>
        <w:t>timestamp</w:t>
      </w:r>
      <w:r>
        <w:rPr>
          <w:rFonts w:ascii="Consolas" w:hAnsi="Consolas"/>
          <w:color w:val="626262"/>
          <w:sz w:val="16"/>
        </w:rPr>
        <w:t xml:space="preserve"> value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 @return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static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resp_msg_set_ts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1290C3"/>
          <w:sz w:val="16"/>
        </w:rPr>
        <w:t>uint8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E6E6FA"/>
          <w:sz w:val="16"/>
        </w:rPr>
        <w:t>,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DD2867"/>
          <w:sz w:val="16"/>
        </w:rPr>
        <w:t>const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1290C3"/>
          <w:sz w:val="16"/>
        </w:rPr>
        <w:t>uint64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int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D7F48"/>
          <w:sz w:val="16"/>
        </w:rPr>
        <w:t>i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b/>
          <w:color w:val="DD2867"/>
          <w:sz w:val="16"/>
        </w:rPr>
        <w:t>for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&lt;</w:t>
      </w:r>
      <w:r>
        <w:rPr>
          <w:rFonts w:ascii="Consolas" w:hAnsi="Consolas"/>
          <w:color w:val="D9E8F7"/>
          <w:sz w:val="16"/>
        </w:rPr>
        <w:t xml:space="preserve"> RESP_MSG_TS_LEN</w:t>
      </w:r>
      <w:r>
        <w:rPr>
          <w:rFonts w:ascii="Consolas" w:hAnsi="Consolas"/>
          <w:color w:val="E6E6FA"/>
          <w:sz w:val="16"/>
        </w:rPr>
        <w:t>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E6E6FA"/>
          <w:sz w:val="16"/>
        </w:rPr>
        <w:t>++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    </w:t>
      </w:r>
      <w:r>
        <w:rPr>
          <w:rFonts w:ascii="Consolas" w:hAnsi="Consolas"/>
          <w:color w:val="79ABFF"/>
          <w:sz w:val="16"/>
        </w:rPr>
        <w:t>ts_field</w:t>
      </w:r>
      <w:r>
        <w:rPr>
          <w:rFonts w:ascii="Consolas" w:hAnsi="Consolas"/>
          <w:color w:val="F9FAF4"/>
          <w:sz w:val="16"/>
        </w:rPr>
        <w:t>[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F9FAF4"/>
          <w:sz w:val="16"/>
        </w:rPr>
        <w:t>]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=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79ABFF"/>
          <w:sz w:val="16"/>
        </w:rPr>
        <w:t>ts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&gt;&gt;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FFBF26"/>
          <w:sz w:val="16"/>
        </w:rPr>
        <w:t>i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*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8</w:t>
      </w:r>
      <w:r>
        <w:rPr>
          <w:rFonts w:ascii="Consolas" w:hAnsi="Consolas"/>
          <w:color w:val="F9FAF4"/>
          <w:sz w:val="16"/>
        </w:rPr>
        <w:t>))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E6E6FA"/>
          <w:sz w:val="16"/>
        </w:rPr>
        <w:t>&amp;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6897BB"/>
          <w:sz w:val="16"/>
        </w:rPr>
        <w:t>0xFF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  </w:t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 USER CODE END 4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@brief  This function is executed in case of error occurrence.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 @</w:t>
      </w:r>
      <w:r>
        <w:rPr>
          <w:rFonts w:ascii="Consolas" w:hAnsi="Consolas"/>
          <w:color w:val="626262"/>
          <w:sz w:val="16"/>
          <w:u w:val="single"/>
        </w:rPr>
        <w:t>retval</w:t>
      </w:r>
      <w:r>
        <w:rPr>
          <w:rFonts w:ascii="Consolas" w:hAnsi="Consolas"/>
          <w:color w:val="626262"/>
          <w:sz w:val="16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b/>
          <w:color w:val="0DD140"/>
          <w:sz w:val="16"/>
        </w:rPr>
        <w:t>Error_Handler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b/>
          <w:color w:val="DD2867"/>
          <w:sz w:val="16"/>
        </w:rPr>
        <w:t>void</w:t>
      </w:r>
      <w:r>
        <w:rPr>
          <w:rFonts w:ascii="Consolas" w:hAnsi="Consolas"/>
          <w:color w:val="F9FAF4"/>
          <w:sz w:val="16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BEGIN Error_Handler_Debug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626262"/>
          <w:sz w:val="16"/>
        </w:rPr>
        <w:t>/* User can add his own implementation to report the HAL error return state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A7EC21"/>
          <w:sz w:val="16"/>
        </w:rPr>
        <w:t>__disable_irq</w:t>
      </w:r>
      <w:r>
        <w:rPr>
          <w:rFonts w:ascii="Consolas" w:hAnsi="Consolas"/>
          <w:color w:val="F9FAF4"/>
          <w:sz w:val="16"/>
        </w:rPr>
        <w:t>()</w:t>
      </w:r>
      <w:r>
        <w:rPr>
          <w:rFonts w:ascii="Consolas" w:hAnsi="Consolas"/>
          <w:color w:val="E6E6FA"/>
          <w:sz w:val="16"/>
        </w:rPr>
        <w:t>;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b/>
          <w:color w:val="DD2867"/>
          <w:sz w:val="16"/>
        </w:rPr>
        <w:t>while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(</w:t>
      </w:r>
      <w:r>
        <w:rPr>
          <w:rFonts w:ascii="Consolas" w:hAnsi="Consolas"/>
          <w:color w:val="6897BB"/>
          <w:sz w:val="16"/>
        </w:rPr>
        <w:t>1</w:t>
      </w:r>
      <w:r>
        <w:rPr>
          <w:rFonts w:ascii="Consolas" w:hAnsi="Consolas"/>
          <w:color w:val="F9FAF4"/>
          <w:sz w:val="16"/>
        </w:rPr>
        <w:t>)</w:t>
      </w:r>
      <w:r>
        <w:rPr>
          <w:rFonts w:ascii="Consolas" w:hAnsi="Consolas"/>
          <w:color w:val="D9E8F7"/>
          <w:sz w:val="16"/>
        </w:rPr>
        <w:t xml:space="preserve"> </w:t>
      </w:r>
      <w:r>
        <w:rPr>
          <w:rFonts w:ascii="Consolas" w:hAnsi="Consolas"/>
          <w:color w:val="F9FAF4"/>
          <w:sz w:val="16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ab/>
      </w: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</w:rPr>
        <w:t xml:space="preserve">  </w:t>
      </w:r>
      <w:r>
        <w:rPr>
          <w:rFonts w:ascii="Consolas" w:hAnsi="Consolas"/>
          <w:color w:val="626262"/>
          <w:sz w:val="16"/>
        </w:rPr>
        <w:t>/* USER CODE END Error_Handler_Debug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</w:rPr>
        <w:t>}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#ifdef</w:t>
      </w:r>
      <w:r>
        <w:rPr>
          <w:rFonts w:ascii="Consolas" w:hAnsi="Consolas"/>
          <w:color w:val="D9E8F7"/>
          <w:sz w:val="16"/>
          <w:shd w:fill="E0E0E0" w:val="clear"/>
        </w:rPr>
        <w:t xml:space="preserve">  USE_FULL_ASSERT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>/**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@brief  Reports the name of the source file and the source line number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        where the assert_param error has occurred.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param</w:t>
      </w:r>
      <w:r>
        <w:rPr>
          <w:rFonts w:ascii="Consolas" w:hAnsi="Consolas"/>
          <w:color w:val="626262"/>
          <w:sz w:val="16"/>
          <w:shd w:fill="E0E0E0" w:val="clear"/>
        </w:rPr>
        <w:t xml:space="preserve">  file: pointer to the source file name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param</w:t>
      </w:r>
      <w:r>
        <w:rPr>
          <w:rFonts w:ascii="Consolas" w:hAnsi="Consolas"/>
          <w:color w:val="626262"/>
          <w:sz w:val="16"/>
          <w:shd w:fill="E0E0E0" w:val="clear"/>
        </w:rPr>
        <w:t xml:space="preserve">  line: assert_param error line source number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 @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retval</w:t>
      </w:r>
      <w:r>
        <w:rPr>
          <w:rFonts w:ascii="Consolas" w:hAnsi="Consolas"/>
          <w:color w:val="626262"/>
          <w:sz w:val="16"/>
          <w:shd w:fill="E0E0E0" w:val="clear"/>
        </w:rPr>
        <w:t xml:space="preserve"> None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void</w:t>
      </w:r>
      <w:r>
        <w:rPr>
          <w:rFonts w:ascii="Consolas" w:hAnsi="Consolas"/>
          <w:color w:val="D9E8F7"/>
          <w:sz w:val="16"/>
          <w:shd w:fill="E0E0E0" w:val="clear"/>
        </w:rPr>
        <w:t xml:space="preserve"> assert_failed</w:t>
      </w:r>
      <w:r>
        <w:rPr>
          <w:rFonts w:ascii="Consolas" w:hAnsi="Consolas"/>
          <w:color w:val="F9FAF4"/>
          <w:sz w:val="16"/>
          <w:shd w:fill="E0E0E0" w:val="clear"/>
        </w:rPr>
        <w:t>(</w:t>
      </w:r>
      <w:r>
        <w:rPr>
          <w:rFonts w:ascii="Consolas" w:hAnsi="Consolas"/>
          <w:color w:val="D9E8F7"/>
          <w:sz w:val="16"/>
          <w:shd w:fill="E0E0E0" w:val="clear"/>
        </w:rPr>
        <w:t xml:space="preserve">uint8_t </w:t>
      </w:r>
      <w:r>
        <w:rPr>
          <w:rFonts w:ascii="Consolas" w:hAnsi="Consolas"/>
          <w:color w:val="E6E6FA"/>
          <w:sz w:val="16"/>
          <w:shd w:fill="E0E0E0" w:val="clear"/>
        </w:rPr>
        <w:t>*</w:t>
      </w:r>
      <w:r>
        <w:rPr>
          <w:rFonts w:ascii="Consolas" w:hAnsi="Consolas"/>
          <w:color w:val="D9E8F7"/>
          <w:sz w:val="16"/>
          <w:shd w:fill="E0E0E0" w:val="clear"/>
        </w:rPr>
        <w:t>file</w:t>
      </w:r>
      <w:r>
        <w:rPr>
          <w:rFonts w:ascii="Consolas" w:hAnsi="Consolas"/>
          <w:color w:val="E6E6FA"/>
          <w:sz w:val="16"/>
          <w:shd w:fill="E0E0E0" w:val="clear"/>
        </w:rPr>
        <w:t>,</w:t>
      </w:r>
      <w:r>
        <w:rPr>
          <w:rFonts w:ascii="Consolas" w:hAnsi="Consolas"/>
          <w:color w:val="D9E8F7"/>
          <w:sz w:val="16"/>
          <w:shd w:fill="E0E0E0" w:val="clear"/>
        </w:rPr>
        <w:t xml:space="preserve"> uint32_t line</w:t>
      </w:r>
      <w:r>
        <w:rPr>
          <w:rFonts w:ascii="Consolas" w:hAnsi="Consolas"/>
          <w:color w:val="F9FAF4"/>
          <w:sz w:val="16"/>
          <w:shd w:fill="E0E0E0" w:val="clear"/>
        </w:rPr>
        <w:t>)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  <w:shd w:fill="E0E0E0" w:val="clear"/>
        </w:rPr>
        <w:t>{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CODE BEGIN 6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can add his own implementation to report the file name and line number,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  <w:shd w:fill="E0E0E0" w:val="clear"/>
        </w:rPr>
        <w:t xml:space="preserve">     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ex</w:t>
      </w:r>
      <w:r>
        <w:rPr>
          <w:rFonts w:ascii="Consolas" w:hAnsi="Consolas"/>
          <w:color w:val="626262"/>
          <w:sz w:val="16"/>
          <w:shd w:fill="E0E0E0" w:val="clear"/>
        </w:rPr>
        <w:t xml:space="preserve">: </w:t>
      </w:r>
      <w:r>
        <w:rPr>
          <w:rFonts w:ascii="Consolas" w:hAnsi="Consolas"/>
          <w:color w:val="626262"/>
          <w:sz w:val="16"/>
          <w:u w:val="single"/>
          <w:shd w:fill="E0E0E0" w:val="clear"/>
        </w:rPr>
        <w:t>printf</w:t>
      </w:r>
      <w:r>
        <w:rPr>
          <w:rFonts w:ascii="Consolas" w:hAnsi="Consolas"/>
          <w:color w:val="626262"/>
          <w:sz w:val="16"/>
          <w:shd w:fill="E0E0E0" w:val="clear"/>
        </w:rPr>
        <w:t>("Wrong parameters value: file %s on line %d\r\n", file, line)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D9E8F7"/>
          <w:sz w:val="16"/>
          <w:shd w:fill="E0E0E0" w:val="clear"/>
        </w:rPr>
        <w:t xml:space="preserve">  </w:t>
      </w:r>
      <w:r>
        <w:rPr>
          <w:rFonts w:ascii="Consolas" w:hAnsi="Consolas"/>
          <w:color w:val="626262"/>
          <w:sz w:val="16"/>
          <w:shd w:fill="E0E0E0" w:val="clear"/>
        </w:rPr>
        <w:t>/* USER CODE END 6 */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F9FAF4"/>
          <w:sz w:val="16"/>
          <w:shd w:fill="E0E0E0" w:val="clear"/>
        </w:rPr>
        <w:t>}</w:t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b/>
          <w:color w:val="DD2867"/>
          <w:sz w:val="16"/>
          <w:shd w:fill="E0E0E0" w:val="clear"/>
        </w:rPr>
        <w:t>#endif</w:t>
      </w:r>
      <w:r>
        <w:rPr>
          <w:rFonts w:ascii="Consolas" w:hAnsi="Consolas"/>
          <w:color w:val="D9E8F7"/>
          <w:sz w:val="16"/>
          <w:shd w:fill="E0E0E0" w:val="clear"/>
        </w:rPr>
        <w:t xml:space="preserve"> </w:t>
      </w:r>
      <w:r>
        <w:rPr>
          <w:rFonts w:ascii="Consolas" w:hAnsi="Consolas"/>
          <w:color w:val="626262"/>
          <w:sz w:val="16"/>
          <w:shd w:fill="E0E0E0" w:val="clear"/>
        </w:rPr>
        <w:t>/* USE_FULL_ASSERT */</w:t>
      </w:r>
    </w:p>
    <w:p>
      <w:pPr>
        <w:pStyle w:val="Normal"/>
        <w:ind w:left="0" w:right="0" w:hanging="0"/>
        <w:jc w:val="left"/>
        <w:rPr>
          <w:rFonts w:ascii="Consolas" w:hAnsi="Consolas"/>
          <w:sz w:val="16"/>
        </w:rPr>
      </w:pPr>
      <w:r>
        <w:rPr>
          <w:rFonts w:ascii="Consolas" w:hAnsi="Consolas"/>
          <w:sz w:val="16"/>
        </w:rPr>
      </w:r>
    </w:p>
    <w:p>
      <w:pPr>
        <w:pStyle w:val="Normal"/>
        <w:ind w:left="0" w:right="0" w:hanging="0"/>
        <w:jc w:val="left"/>
        <w:rPr/>
      </w:pPr>
      <w:r>
        <w:rPr>
          <w:rFonts w:ascii="Consolas" w:hAnsi="Consolas"/>
          <w:color w:val="626262"/>
          <w:sz w:val="16"/>
        </w:rPr>
        <w:t>/************************ (C) COPYRIGHT STMicroelectronics *****END OF FILE****/</w:t>
      </w:r>
    </w:p>
    <w:p>
      <w:pPr>
        <w:pStyle w:val="Normal"/>
        <w:numPr>
          <w:ilvl w:val="0"/>
          <w:numId w:val="0"/>
        </w:numPr>
        <w:spacing w:before="320" w:after="0"/>
        <w:ind w:left="360" w:right="0" w:hanging="0"/>
        <w:outlineLvl w:val="4"/>
        <w:rPr/>
      </w:pPr>
      <w:r>
        <w:rPr/>
      </w:r>
    </w:p>
    <w:p>
      <w:pPr>
        <w:pStyle w:val="Nagwek4"/>
        <w:numPr>
          <w:ilvl w:val="0"/>
          <w:numId w:val="1"/>
        </w:numPr>
        <w:ind w:left="720" w:right="0" w:hanging="360"/>
        <w:outlineLvl w:val="3"/>
        <w:rPr>
          <w:b/>
          <w:b/>
          <w:bCs/>
          <w:sz w:val="32"/>
          <w:szCs w:val="32"/>
        </w:rPr>
      </w:pPr>
      <w:r>
        <w:rPr/>
        <w:t>Wnioski</w:t>
      </w:r>
    </w:p>
    <w:p>
      <w:pPr>
        <w:pStyle w:val="Normal"/>
        <w:numPr>
          <w:ilvl w:val="0"/>
          <w:numId w:val="0"/>
        </w:numPr>
        <w:ind w:left="0" w:right="0" w:hanging="0"/>
        <w:outlineLvl w:val="3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numPr>
          <w:ilvl w:val="0"/>
          <w:numId w:val="0"/>
        </w:numPr>
        <w:spacing w:before="0" w:after="160"/>
        <w:ind w:left="0" w:right="0" w:hanging="0"/>
        <w:outlineLvl w:val="3"/>
        <w:rPr>
          <w:b/>
          <w:b/>
          <w:bCs/>
          <w:sz w:val="32"/>
          <w:szCs w:val="32"/>
        </w:rPr>
      </w:pPr>
      <w:r>
        <w:rPr/>
        <w:t>Układ działa poprawnie. Umożliwia prosty odczyt dytansu pomiędzy inicjatorem a responderem. Wynik odczytu jest pokazywany na wyświetlaczu, a każdy z układów może być zasilany z powerbanka, dzięki czemu możliwe będzie testowanie trilateracji UWB na łodzi bez użycia komputera.</w:t>
      </w:r>
    </w:p>
    <w:p>
      <w:pPr>
        <w:pStyle w:val="Normal"/>
        <w:numPr>
          <w:ilvl w:val="0"/>
          <w:numId w:val="0"/>
        </w:numPr>
        <w:spacing w:before="0" w:after="160"/>
        <w:ind w:left="0" w:right="0" w:hanging="0"/>
        <w:outlineLvl w:val="3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numPr>
          <w:ilvl w:val="0"/>
          <w:numId w:val="0"/>
        </w:numPr>
        <w:spacing w:before="0" w:after="160"/>
        <w:ind w:left="0" w:right="0" w:hanging="0"/>
        <w:outlineLvl w:val="3"/>
        <w:rPr>
          <w:b/>
          <w:b/>
          <w:bCs/>
          <w:sz w:val="32"/>
          <w:szCs w:val="32"/>
        </w:rPr>
      </w:pPr>
      <w:r>
        <w:rPr/>
        <w:t>Wykonał: Bartosz Pracz</w:t>
      </w:r>
    </w:p>
    <w:sectPr>
      <w:type w:val="nextPage"/>
      <w:pgSz w:w="11906" w:h="16838"/>
      <w:pgMar w:left="993" w:right="1417" w:header="0" w:top="1417" w:footer="0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libri">
    <w:charset w:val="ee"/>
    <w:family w:val="roman"/>
    <w:pitch w:val="variable"/>
  </w:font>
  <w:font w:name="Arial"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Times New Roman">
    <w:charset w:val="ee"/>
    <w:family w:val="roman"/>
    <w:pitch w:val="variable"/>
  </w:font>
  <w:font w:name="Consolas">
    <w:charset w:val="ee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  <w:rPr>
        <w:b w:val="false"/>
        <w:bCs w:val="false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l-PL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hd w:val="nil" w:color="auto" w:fill="FFFFFF"/>
      <w:suppressAutoHyphens w:val="true"/>
      <w:bidi w:val="0"/>
      <w:spacing w:lineRule="auto" w:line="259" w:beforeAutospacing="0" w:before="0" w:afterAutospacing="0" w:after="160"/>
      <w:ind w:left="0" w:right="0" w:hanging="0"/>
      <w:jc w:val="left"/>
    </w:pPr>
    <w:rPr>
      <w:rFonts w:ascii="Calibri" w:hAnsi="Calibri" w:eastAsia="Calibri" w:cs="Calibri"/>
      <w:color w:val="000000"/>
      <w:spacing w:val="0"/>
      <w:kern w:val="0"/>
      <w:sz w:val="22"/>
      <w:szCs w:val="22"/>
      <w:shd w:fill="FFFFFF" w:val="clear"/>
      <w:lang w:val="pl-PL" w:eastAsia="en-US" w:bidi="ar-SA"/>
    </w:rPr>
  </w:style>
  <w:style w:type="paragraph" w:styleId="Nagwek1">
    <w:name w:val="Heading 1"/>
    <w:basedOn w:val="Normal"/>
    <w:next w:val="Normal"/>
    <w:link w:val="12"/>
    <w:uiPriority w:val="9"/>
    <w:qFormat/>
    <w:pPr>
      <w:keepNext w:val="true"/>
      <w:keepLines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paragraph" w:styleId="Nagwek2">
    <w:name w:val="Heading 2"/>
    <w:basedOn w:val="Normal"/>
    <w:next w:val="Normal"/>
    <w:link w:val="14"/>
    <w:uiPriority w:val="9"/>
    <w:unhideWhenUsed/>
    <w:qFormat/>
    <w:pPr>
      <w:keepNext w:val="true"/>
      <w:keepLines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Nagwek3">
    <w:name w:val="Heading 3"/>
    <w:basedOn w:val="Normal"/>
    <w:next w:val="Normal"/>
    <w:link w:val="16"/>
    <w:uiPriority w:val="9"/>
    <w:unhideWhenUsed/>
    <w:qFormat/>
    <w:pPr>
      <w:keepNext w:val="true"/>
      <w:keepLines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Nagwek4">
    <w:name w:val="Heading 4"/>
    <w:basedOn w:val="Normal"/>
    <w:next w:val="Normal"/>
    <w:link w:val="18"/>
    <w:uiPriority w:val="9"/>
    <w:unhideWhenUsed/>
    <w:qFormat/>
    <w:pPr>
      <w:keepNext w:val="true"/>
      <w:keepLines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Nagwek5">
    <w:name w:val="Heading 5"/>
    <w:basedOn w:val="Normal"/>
    <w:next w:val="Normal"/>
    <w:link w:val="20"/>
    <w:uiPriority w:val="9"/>
    <w:unhideWhenUsed/>
    <w:qFormat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Nagwek6">
    <w:name w:val="Heading 6"/>
    <w:basedOn w:val="Normal"/>
    <w:next w:val="Normal"/>
    <w:link w:val="22"/>
    <w:uiPriority w:val="9"/>
    <w:unhideWhenUsed/>
    <w:qFormat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paragraph" w:styleId="Nagwek7">
    <w:name w:val="Heading 7"/>
    <w:basedOn w:val="Normal"/>
    <w:next w:val="Normal"/>
    <w:link w:val="24"/>
    <w:uiPriority w:val="9"/>
    <w:unhideWhenUsed/>
    <w:qFormat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Nagwek8">
    <w:name w:val="Heading 8"/>
    <w:basedOn w:val="Normal"/>
    <w:next w:val="Normal"/>
    <w:link w:val="26"/>
    <w:uiPriority w:val="9"/>
    <w:unhideWhenUsed/>
    <w:qFormat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paragraph" w:styleId="Nagwek9">
    <w:name w:val="Heading 9"/>
    <w:basedOn w:val="Normal"/>
    <w:next w:val="Normal"/>
    <w:link w:val="28"/>
    <w:uiPriority w:val="9"/>
    <w:unhideWhenUsed/>
    <w:qFormat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Heading1Char">
    <w:name w:val="Heading 1 Char"/>
    <w:basedOn w:val="DefaultParagraphFont"/>
    <w:link w:val="11"/>
    <w:uiPriority w:val="9"/>
    <w:qFormat/>
    <w:rPr>
      <w:rFonts w:ascii="Arial" w:hAnsi="Arial" w:eastAsia="Arial" w:cs="Arial"/>
      <w:sz w:val="40"/>
      <w:szCs w:val="40"/>
    </w:rPr>
  </w:style>
  <w:style w:type="character" w:styleId="Heading2Char">
    <w:name w:val="Heading 2 Char"/>
    <w:basedOn w:val="DefaultParagraphFont"/>
    <w:link w:val="13"/>
    <w:uiPriority w:val="9"/>
    <w:qFormat/>
    <w:rPr>
      <w:rFonts w:ascii="Arial" w:hAnsi="Arial" w:eastAsia="Arial" w:cs="Arial"/>
      <w:sz w:val="34"/>
    </w:rPr>
  </w:style>
  <w:style w:type="character" w:styleId="Heading3Char">
    <w:name w:val="Heading 3 Char"/>
    <w:basedOn w:val="DefaultParagraphFont"/>
    <w:link w:val="15"/>
    <w:uiPriority w:val="9"/>
    <w:qFormat/>
    <w:rPr>
      <w:rFonts w:ascii="Arial" w:hAnsi="Arial" w:eastAsia="Arial" w:cs="Arial"/>
      <w:sz w:val="30"/>
      <w:szCs w:val="30"/>
    </w:rPr>
  </w:style>
  <w:style w:type="character" w:styleId="Heading4Char">
    <w:name w:val="Heading 4 Char"/>
    <w:basedOn w:val="DefaultParagraphFont"/>
    <w:link w:val="17"/>
    <w:uiPriority w:val="9"/>
    <w:qFormat/>
    <w:rPr>
      <w:rFonts w:ascii="Arial" w:hAnsi="Arial" w:eastAsia="Arial" w:cs="Arial"/>
      <w:b/>
      <w:bCs/>
      <w:sz w:val="26"/>
      <w:szCs w:val="26"/>
    </w:rPr>
  </w:style>
  <w:style w:type="character" w:styleId="Heading5Char">
    <w:name w:val="Heading 5 Char"/>
    <w:basedOn w:val="DefaultParagraphFont"/>
    <w:link w:val="19"/>
    <w:uiPriority w:val="9"/>
    <w:qFormat/>
    <w:rPr>
      <w:rFonts w:ascii="Arial" w:hAnsi="Arial" w:eastAsia="Arial" w:cs="Arial"/>
      <w:b/>
      <w:bCs/>
      <w:sz w:val="24"/>
      <w:szCs w:val="24"/>
    </w:rPr>
  </w:style>
  <w:style w:type="character" w:styleId="Heading6Char">
    <w:name w:val="Heading 6 Char"/>
    <w:basedOn w:val="DefaultParagraphFont"/>
    <w:link w:val="21"/>
    <w:uiPriority w:val="9"/>
    <w:qFormat/>
    <w:rPr>
      <w:rFonts w:ascii="Arial" w:hAnsi="Arial" w:eastAsia="Arial" w:cs="Arial"/>
      <w:b/>
      <w:bCs/>
      <w:sz w:val="22"/>
      <w:szCs w:val="22"/>
    </w:rPr>
  </w:style>
  <w:style w:type="character" w:styleId="Heading7Char">
    <w:name w:val="Heading 7 Char"/>
    <w:basedOn w:val="DefaultParagraphFont"/>
    <w:link w:val="23"/>
    <w:uiPriority w:val="9"/>
    <w:qFormat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>
    <w:name w:val="Heading 8 Char"/>
    <w:basedOn w:val="DefaultParagraphFont"/>
    <w:link w:val="25"/>
    <w:uiPriority w:val="9"/>
    <w:qFormat/>
    <w:rPr>
      <w:rFonts w:ascii="Arial" w:hAnsi="Arial" w:eastAsia="Arial" w:cs="Arial"/>
      <w:i/>
      <w:iCs/>
      <w:sz w:val="22"/>
      <w:szCs w:val="22"/>
    </w:rPr>
  </w:style>
  <w:style w:type="character" w:styleId="Heading9Char">
    <w:name w:val="Heading 9 Char"/>
    <w:basedOn w:val="DefaultParagraphFont"/>
    <w:link w:val="27"/>
    <w:uiPriority w:val="9"/>
    <w:qFormat/>
    <w:rPr>
      <w:rFonts w:ascii="Arial" w:hAnsi="Arial" w:eastAsia="Arial" w:cs="Arial"/>
      <w:i/>
      <w:iCs/>
      <w:sz w:val="21"/>
      <w:szCs w:val="21"/>
    </w:rPr>
  </w:style>
  <w:style w:type="character" w:styleId="TitleChar">
    <w:name w:val="Title Char"/>
    <w:basedOn w:val="DefaultParagraphFont"/>
    <w:link w:val="32"/>
    <w:uiPriority w:val="10"/>
    <w:qFormat/>
    <w:rPr>
      <w:sz w:val="48"/>
      <w:szCs w:val="48"/>
    </w:rPr>
  </w:style>
  <w:style w:type="character" w:styleId="SubtitleChar">
    <w:name w:val="Subtitle Char"/>
    <w:basedOn w:val="DefaultParagraphFont"/>
    <w:link w:val="34"/>
    <w:uiPriority w:val="11"/>
    <w:qFormat/>
    <w:rPr>
      <w:sz w:val="24"/>
      <w:szCs w:val="24"/>
    </w:rPr>
  </w:style>
  <w:style w:type="character" w:styleId="QuoteChar">
    <w:name w:val="Quote Char"/>
    <w:link w:val="36"/>
    <w:uiPriority w:val="29"/>
    <w:qFormat/>
    <w:rPr>
      <w:i/>
    </w:rPr>
  </w:style>
  <w:style w:type="character" w:styleId="IntenseQuoteChar">
    <w:name w:val="Intense Quote Char"/>
    <w:link w:val="38"/>
    <w:uiPriority w:val="30"/>
    <w:qFormat/>
    <w:rPr>
      <w:i/>
    </w:rPr>
  </w:style>
  <w:style w:type="character" w:styleId="HeaderChar">
    <w:name w:val="Header Char"/>
    <w:basedOn w:val="DefaultParagraphFont"/>
    <w:link w:val="40"/>
    <w:uiPriority w:val="99"/>
    <w:qFormat/>
    <w:rPr/>
  </w:style>
  <w:style w:type="character" w:styleId="FooterChar">
    <w:name w:val="Footer Char"/>
    <w:basedOn w:val="DefaultParagraphFont"/>
    <w:link w:val="42"/>
    <w:uiPriority w:val="99"/>
    <w:qFormat/>
    <w:rPr/>
  </w:style>
  <w:style w:type="character" w:styleId="Czeinternetowe">
    <w:name w:val="Łącze internetowe"/>
    <w:uiPriority w:val="99"/>
    <w:unhideWhenUsed/>
    <w:rPr>
      <w:color w:val="0000FF" w:themeColor="hyperlink"/>
      <w:u w:val="single"/>
    </w:rPr>
  </w:style>
  <w:style w:type="character" w:styleId="FootnoteTextChar">
    <w:name w:val="Footnote Text Char"/>
    <w:link w:val="171"/>
    <w:uiPriority w:val="99"/>
    <w:qFormat/>
    <w:rPr>
      <w:sz w:val="18"/>
    </w:rPr>
  </w:style>
  <w:style w:type="character" w:styleId="Zakotwiczenieprzypisudolnego">
    <w:name w:val="Zakotwiczenie przypisu dolnego"/>
    <w:rPr>
      <w:vertAlign w:val="superscript"/>
    </w:rPr>
  </w:style>
  <w:style w:type="character" w:styleId="FootnoteCharacters">
    <w:name w:val="Footnote Characters"/>
    <w:basedOn w:val="DefaultParagraphFont"/>
    <w:uiPriority w:val="99"/>
    <w:unhideWhenUsed/>
    <w:qFormat/>
    <w:rPr>
      <w:vertAlign w:val="superscript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styleId="Znakinumeracji">
    <w:name w:val="Znaki numeracji"/>
    <w:qFormat/>
    <w:rPr/>
  </w:style>
  <w:style w:type="paragraph" w:styleId="Nagwek">
    <w:name w:val="Nagłówek"/>
    <w:basedOn w:val="Normal"/>
    <w:next w:val="Tretekstu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retekstu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Tretekstu"/>
    <w:pPr/>
    <w:rPr>
      <w:rFonts w:cs="Arial"/>
    </w:rPr>
  </w:style>
  <w:style w:type="paragraph" w:styleId="Podpi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NoSpacing">
    <w:name w:val="No Spacing"/>
    <w:uiPriority w:val="1"/>
    <w:qFormat/>
    <w:pPr>
      <w:widowControl/>
      <w:shd w:val="nil" w:color="auto" w:fill="FFFFFF"/>
      <w:suppressAutoHyphens w:val="true"/>
      <w:bidi w:val="0"/>
      <w:spacing w:lineRule="auto" w:line="240" w:beforeAutospacing="0" w:before="0" w:afterAutospacing="0" w:after="0"/>
      <w:ind w:left="0" w:right="0" w:hanging="0"/>
      <w:jc w:val="left"/>
    </w:pPr>
    <w:rPr>
      <w:rFonts w:ascii="Calibri" w:hAnsi="Calibri" w:eastAsia="Calibri" w:cs="Calibri"/>
      <w:color w:val="000000"/>
      <w:spacing w:val="0"/>
      <w:kern w:val="0"/>
      <w:sz w:val="22"/>
      <w:szCs w:val="22"/>
      <w:shd w:fill="FFFFFF" w:val="clear"/>
      <w:lang w:val="pl-PL" w:eastAsia="en-US" w:bidi="ar-SA"/>
    </w:rPr>
  </w:style>
  <w:style w:type="paragraph" w:styleId="Tytu">
    <w:name w:val="Title"/>
    <w:basedOn w:val="Normal"/>
    <w:next w:val="Normal"/>
    <w:link w:val="33"/>
    <w:uiPriority w:val="10"/>
    <w:qFormat/>
    <w:pPr>
      <w:spacing w:before="300" w:after="200"/>
      <w:contextualSpacing/>
    </w:pPr>
    <w:rPr>
      <w:sz w:val="48"/>
      <w:szCs w:val="48"/>
    </w:rPr>
  </w:style>
  <w:style w:type="paragraph" w:styleId="Podtytu">
    <w:name w:val="Subtitle"/>
    <w:basedOn w:val="Normal"/>
    <w:next w:val="Normal"/>
    <w:link w:val="35"/>
    <w:uiPriority w:val="11"/>
    <w:qFormat/>
    <w:pPr>
      <w:spacing w:before="200" w:after="200"/>
    </w:pPr>
    <w:rPr>
      <w:sz w:val="24"/>
      <w:szCs w:val="24"/>
    </w:rPr>
  </w:style>
  <w:style w:type="paragraph" w:styleId="Quote">
    <w:name w:val="Quote"/>
    <w:basedOn w:val="Normal"/>
    <w:next w:val="Normal"/>
    <w:link w:val="37"/>
    <w:uiPriority w:val="29"/>
    <w:qFormat/>
    <w:pPr>
      <w:ind w:left="720" w:right="720" w:hanging="0"/>
    </w:pPr>
    <w:rPr>
      <w:i/>
    </w:rPr>
  </w:style>
  <w:style w:type="paragraph" w:styleId="IntenseQuote">
    <w:name w:val="Intense Quote"/>
    <w:basedOn w:val="Normal"/>
    <w:next w:val="Normal"/>
    <w:link w:val="3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spacing w:before="0" w:after="160"/>
      <w:ind w:left="720" w:right="720" w:hanging="0"/>
    </w:pPr>
    <w:rPr>
      <w:i/>
    </w:rPr>
  </w:style>
  <w:style w:type="paragraph" w:styleId="Gwkaistopka">
    <w:name w:val="Główka i stopka"/>
    <w:basedOn w:val="Normal"/>
    <w:qFormat/>
    <w:pPr/>
    <w:rPr/>
  </w:style>
  <w:style w:type="paragraph" w:styleId="Gwka">
    <w:name w:val="Header"/>
    <w:basedOn w:val="Normal"/>
    <w:link w:val="41"/>
    <w:uiPriority w:val="99"/>
    <w:unhideWhenUsed/>
    <w:pPr>
      <w:tabs>
        <w:tab w:val="clear" w:pos="708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Stopka">
    <w:name w:val="Footer"/>
    <w:basedOn w:val="Normal"/>
    <w:link w:val="43"/>
    <w:uiPriority w:val="99"/>
    <w:unhideWhenUsed/>
    <w:pPr>
      <w:tabs>
        <w:tab w:val="clear" w:pos="708"/>
        <w:tab w:val="center" w:pos="7143" w:leader="none"/>
        <w:tab w:val="right" w:pos="14287" w:leader="none"/>
      </w:tabs>
      <w:spacing w:lineRule="auto" w:line="240" w:before="0" w:after="0"/>
    </w:pPr>
    <w:rPr/>
  </w:style>
  <w:style w:type="paragraph" w:styleId="Przypisdolny">
    <w:name w:val="Footnote Text"/>
    <w:basedOn w:val="Normal"/>
    <w:link w:val="172"/>
    <w:uiPriority w:val="99"/>
    <w:semiHidden/>
    <w:unhideWhenUsed/>
    <w:pPr>
      <w:spacing w:lineRule="auto" w:line="240" w:before="0" w:after="40"/>
    </w:pPr>
    <w:rPr>
      <w:sz w:val="18"/>
    </w:rPr>
  </w:style>
  <w:style w:type="paragraph" w:styleId="Spistreci1">
    <w:name w:val="TOC 1"/>
    <w:basedOn w:val="Normal"/>
    <w:next w:val="Normal"/>
    <w:uiPriority w:val="39"/>
    <w:unhideWhenUsed/>
    <w:pPr>
      <w:spacing w:before="0" w:after="57"/>
      <w:ind w:left="0" w:right="0" w:hanging="0"/>
    </w:pPr>
    <w:rPr/>
  </w:style>
  <w:style w:type="paragraph" w:styleId="Spistreci2">
    <w:name w:val="TOC 2"/>
    <w:basedOn w:val="Normal"/>
    <w:next w:val="Normal"/>
    <w:uiPriority w:val="39"/>
    <w:unhideWhenUsed/>
    <w:pPr>
      <w:spacing w:before="0" w:after="57"/>
      <w:ind w:left="283" w:right="0" w:hanging="0"/>
    </w:pPr>
    <w:rPr/>
  </w:style>
  <w:style w:type="paragraph" w:styleId="Spistreci3">
    <w:name w:val="TOC 3"/>
    <w:basedOn w:val="Normal"/>
    <w:next w:val="Normal"/>
    <w:uiPriority w:val="39"/>
    <w:unhideWhenUsed/>
    <w:pPr>
      <w:spacing w:before="0" w:after="57"/>
      <w:ind w:left="567" w:right="0" w:hanging="0"/>
    </w:pPr>
    <w:rPr/>
  </w:style>
  <w:style w:type="paragraph" w:styleId="Spistreci4">
    <w:name w:val="TOC 4"/>
    <w:basedOn w:val="Normal"/>
    <w:next w:val="Normal"/>
    <w:uiPriority w:val="39"/>
    <w:unhideWhenUsed/>
    <w:pPr>
      <w:spacing w:before="0" w:after="57"/>
      <w:ind w:left="850" w:right="0" w:hanging="0"/>
    </w:pPr>
    <w:rPr/>
  </w:style>
  <w:style w:type="paragraph" w:styleId="Spistreci5">
    <w:name w:val="TOC 5"/>
    <w:basedOn w:val="Normal"/>
    <w:next w:val="Normal"/>
    <w:uiPriority w:val="39"/>
    <w:unhideWhenUsed/>
    <w:pPr>
      <w:spacing w:before="0" w:after="57"/>
      <w:ind w:left="1134" w:right="0" w:hanging="0"/>
    </w:pPr>
    <w:rPr/>
  </w:style>
  <w:style w:type="paragraph" w:styleId="Spistreci6">
    <w:name w:val="TOC 6"/>
    <w:basedOn w:val="Normal"/>
    <w:next w:val="Normal"/>
    <w:uiPriority w:val="39"/>
    <w:unhideWhenUsed/>
    <w:pPr>
      <w:spacing w:before="0" w:after="57"/>
      <w:ind w:left="1417" w:right="0" w:hanging="0"/>
    </w:pPr>
    <w:rPr/>
  </w:style>
  <w:style w:type="paragraph" w:styleId="Spistreci7">
    <w:name w:val="TOC 7"/>
    <w:basedOn w:val="Normal"/>
    <w:next w:val="Normal"/>
    <w:uiPriority w:val="39"/>
    <w:unhideWhenUsed/>
    <w:pPr>
      <w:spacing w:before="0" w:after="57"/>
      <w:ind w:left="1701" w:right="0" w:hanging="0"/>
    </w:pPr>
    <w:rPr/>
  </w:style>
  <w:style w:type="paragraph" w:styleId="Spistreci8">
    <w:name w:val="TOC 8"/>
    <w:basedOn w:val="Normal"/>
    <w:next w:val="Normal"/>
    <w:uiPriority w:val="39"/>
    <w:unhideWhenUsed/>
    <w:pPr>
      <w:spacing w:before="0" w:after="57"/>
      <w:ind w:left="1984" w:right="0" w:hanging="0"/>
    </w:pPr>
    <w:rPr/>
  </w:style>
  <w:style w:type="paragraph" w:styleId="Spistreci9">
    <w:name w:val="TOC 9"/>
    <w:basedOn w:val="Normal"/>
    <w:next w:val="Normal"/>
    <w:uiPriority w:val="39"/>
    <w:unhideWhenUsed/>
    <w:pPr>
      <w:spacing w:before="0" w:after="57"/>
      <w:ind w:left="2268" w:right="0" w:hanging="0"/>
    </w:pPr>
    <w:rPr/>
  </w:style>
  <w:style w:type="paragraph" w:styleId="TOCHeading">
    <w:name w:val="TOC Heading"/>
    <w:uiPriority w:val="39"/>
    <w:unhideWhenUsed/>
    <w:qFormat/>
    <w:pPr>
      <w:widowControl/>
      <w:shd w:val="nil" w:color="auto" w:fill="FFFFFF"/>
      <w:suppressAutoHyphens w:val="true"/>
      <w:bidi w:val="0"/>
      <w:spacing w:lineRule="auto" w:line="259" w:beforeAutospacing="0" w:before="0" w:afterAutospacing="0" w:after="160"/>
      <w:ind w:left="0" w:right="0" w:hanging="0"/>
      <w:jc w:val="left"/>
    </w:pPr>
    <w:rPr>
      <w:rFonts w:ascii="Calibri" w:hAnsi="Calibri" w:eastAsia="Calibri" w:cs="Calibri"/>
      <w:color w:val="000000"/>
      <w:spacing w:val="0"/>
      <w:kern w:val="0"/>
      <w:sz w:val="22"/>
      <w:szCs w:val="22"/>
      <w:shd w:fill="FFFFFF" w:val="clear"/>
      <w:lang w:val="pl-PL" w:eastAsia="en-US" w:bidi="ar-SA"/>
    </w:rPr>
  </w:style>
  <w:style w:type="paragraph" w:styleId="Caption">
    <w:name w:val="caption"/>
    <w:basedOn w:val="Normal"/>
    <w:next w:val="Normal"/>
    <w:uiPriority w:val="35"/>
    <w:unhideWhenUsed/>
    <w:qFormat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pPr>
      <w:spacing w:before="0" w:after="160"/>
      <w:ind w:left="720" w:right="0" w:hanging="0"/>
      <w:contextualSpacing/>
    </w:pPr>
    <w:rPr/>
  </w:style>
  <w:style w:type="paragraph" w:styleId="Figura">
    <w:name w:val="Figura"/>
    <w:basedOn w:val="Podpis"/>
    <w:qFormat/>
    <w:pPr/>
    <w:rPr/>
  </w:style>
  <w:style w:type="paragraph" w:styleId="Zawartoramki">
    <w:name w:val="Zawartość ramki"/>
    <w:basedOn w:val="Normal"/>
    <w:qFormat/>
    <w:pPr/>
    <w:rPr/>
  </w:style>
  <w:style w:type="paragraph" w:styleId="Zawartotabeli">
    <w:name w:val="Zawartość tabeli"/>
    <w:basedOn w:val="Normal"/>
    <w:qFormat/>
    <w:pPr>
      <w:widowControl w:val="false"/>
      <w:suppressLineNumbers/>
    </w:pPr>
    <w:rPr/>
  </w:style>
  <w:style w:type="paragraph" w:styleId="Nagwektabeli">
    <w:name w:val="Nagłówek tabeli"/>
    <w:basedOn w:val="Zawartotabeli"/>
    <w:qFormat/>
    <w:pPr>
      <w:suppressLineNumbers/>
      <w:jc w:val="center"/>
    </w:pPr>
    <w:rPr>
      <w:b/>
      <w:bCs/>
    </w:rPr>
  </w:style>
  <w:style w:type="paragraph" w:styleId="Indeksobiektu1">
    <w:name w:val="Indeks obiektu 1"/>
    <w:basedOn w:val="Indeks"/>
    <w:qFormat/>
    <w:pPr>
      <w:tabs>
        <w:tab w:val="clear" w:pos="708"/>
        <w:tab w:val="right" w:pos="9496" w:leader="dot"/>
      </w:tabs>
      <w:ind w:left="0" w:right="0" w:hanging="0"/>
    </w:pPr>
    <w:rPr/>
  </w:style>
  <w:style w:type="numbering" w:styleId="NoList" w:default="1">
    <w:name w:val="No List"/>
    <w:uiPriority w:val="99"/>
    <w:semiHidden/>
    <w:unhideWhenUsed/>
    <w:qFormat/>
  </w:style>
  <w:style w:type="numbering" w:styleId="Numeracja123">
    <w:name w:val="Numeracja 123"/>
    <w:qFormat/>
  </w:style>
  <w:style w:type="numbering" w:styleId="Punktor">
    <w:name w:val="Punktor •"/>
    <w:qFormat/>
  </w:style>
  <w:style w:type="table" w:styleId="44">
    <w:name w:val="Table Grid"/>
    <w:basedOn w:val="382"/>
    <w:uiPriority w:val="59"/>
    <w:pPr>
      <w:spacing w:after="0" w:line="240" w:lineRule="auto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5">
    <w:name w:val="Table Grid Light"/>
    <w:basedOn w:val="382"/>
    <w:uiPriority w:val="59"/>
    <w:pPr>
      <w:spacing w:after="0" w:line="240" w:lineRule="auto"/>
    </w:pPr>
    <w:tblPr>
      <w:tblBorders>
        <w:left w:val="single" w:color="000000" w:themeColor="text1" w:themeTint="50" w:sz="4" w:space="0"/>
        <w:top w:val="single" w:color="000000" w:themeColor="text1" w:themeTint="50" w:sz="4" w:space="0"/>
        <w:right w:val="single" w:color="000000" w:themeColor="text1" w:themeTint="50" w:sz="4" w:space="0"/>
        <w:bottom w:val="single" w:color="000000" w:themeColor="text1" w:themeTint="50" w:sz="4" w:space="0"/>
        <w:insideV w:val="single" w:color="000000" w:themeColor="text1" w:themeTint="50" w:sz="4" w:space="0"/>
        <w:insideH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6">
    <w:name w:val="Plain Table 1"/>
    <w:basedOn w:val="382"/>
    <w:uiPriority w:val="59"/>
    <w:pPr>
      <w:spacing w:after="0" w:line="240" w:lineRule="auto"/>
    </w:pPr>
    <w:tblPr>
      <w:tblBorders>
        <w:left w:val="single" w:color="000000" w:themeColor="text1" w:themeTint="50" w:sz="4" w:space="0"/>
        <w:top w:val="single" w:color="000000" w:themeColor="text1" w:themeTint="50" w:sz="4" w:space="0"/>
        <w:right w:val="single" w:color="000000" w:themeColor="text1" w:themeTint="50" w:sz="4" w:space="0"/>
        <w:bottom w:val="single" w:color="000000" w:themeColor="text1" w:themeTint="50" w:sz="4" w:space="0"/>
        <w:insideV w:val="single" w:color="000000" w:themeColor="text1" w:themeTint="50" w:sz="4" w:space="0"/>
        <w:insideH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auto" w:fill="FFFFFF" w:themeFill="text1" w:themeFillTint="d"/>
      </w:tcPr>
    </w:tblStylePr>
    <w:tblStylePr w:type="band1Vert">
      <w:tblPr/>
      <w:tcPr>
        <w:shd w:val="clear" w:color="auto" w:fill="FFFFFF" w:themeFill="text1" w:themeFillTint="d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</w:tblStylePr>
  </w:style>
  <w:style w:type="table" w:styleId="47">
    <w:name w:val="Plain Table 2"/>
    <w:basedOn w:val="382"/>
    <w:uiPriority w:val="59"/>
    <w:pPr>
      <w:spacing w:after="0" w:line="240" w:lineRule="auto"/>
    </w:pPr>
    <w:tblPr>
      <w:tblBorders>
        <w:left w:val="none" w:color="000000" w:themeColor="text1" w:sz="4" w:space="0"/>
        <w:top w:val="single" w:color="000000" w:themeColor="text1" w:sz="4" w:space="0"/>
        <w:right w:val="none" w:color="000000" w:themeColor="text1" w:sz="4" w:space="0"/>
        <w:bottom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</w:tblStylePr>
  </w:style>
  <w:style w:type="table" w:styleId="48">
    <w:name w:val="Plain Table 3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rPr>
        <w:b/>
        <w:caps/>
        <w:color w:val="404040"/>
      </w:rPr>
      <w:tblPr/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  <w:tblPr/>
    </w:tblStylePr>
    <w:tblStylePr w:type="lastRow">
      <w:rPr>
        <w:b/>
        <w:caps/>
        <w:color w:val="404040"/>
      </w:rPr>
      <w:tblPr/>
    </w:tblStylePr>
  </w:style>
  <w:style w:type="table" w:styleId="49">
    <w:name w:val="Plain Table 4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0">
    <w:name w:val="Plain Table 5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color="404040" w:sz="4" w:space="0"/>
        </w:tcBorders>
        <w:shd w:val="clear" w:color="auto" w:fill="FFFFFF"/>
      </w:tcPr>
    </w:tblStylePr>
    <w:tblStylePr w:type="firstRow">
      <w:rPr>
        <w:i/>
        <w:color w:val="404040"/>
      </w:rPr>
      <w:tblPr/>
      <w:tcPr>
        <w:tcBorders>
          <w:left w:val="none" w:color="000000" w:sz="4" w:space="0"/>
          <w:right w:val="none" w:color="000000" w:sz="4" w:space="0"/>
          <w:bottom w:val="single" w:color="40404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single" w:color="404040" w:sz="4" w:space="0"/>
        </w:tcBorders>
        <w:shd w:val="clear" w:color="auto" w:fill="FFFFFF"/>
      </w:tcPr>
    </w:tblStylePr>
    <w:tblStylePr w:type="lastRow">
      <w:rPr>
        <w:i/>
        <w:color w:val="404040"/>
      </w:rPr>
      <w:tblPr/>
      <w:tcPr>
        <w:tcBorders>
          <w:left w:val="none" w:color="000000" w:sz="4" w:space="0"/>
          <w:top w:val="single" w:color="404040" w:sz="4" w:space="0"/>
          <w:right w:val="none" w:color="000000" w:sz="4" w:space="0"/>
        </w:tcBorders>
        <w:shd w:val="clear" w:color="auto" w:fill="FFFFFF"/>
      </w:tcPr>
    </w:tblStylePr>
  </w:style>
  <w:style w:type="table" w:styleId="51">
    <w:name w:val="Grid Table 1 Light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67" w:sz="4" w:space="0"/>
        <w:top w:val="single" w:color="000000" w:themeColor="text1" w:themeTint="67" w:sz="4" w:space="0"/>
        <w:right w:val="single" w:color="000000" w:themeColor="text1" w:themeTint="67" w:sz="4" w:space="0"/>
        <w:bottom w:val="single" w:color="000000" w:themeColor="text1" w:themeTint="67" w:sz="4" w:space="0"/>
        <w:insideV w:val="single" w:color="000000" w:themeColor="text1" w:themeTint="67" w:sz="4" w:space="0"/>
        <w:insideH w:val="single" w:color="000000" w:themeColor="text1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text1" w:sz="4" w:space="0"/>
          <w:top w:val="single" w:color="000000" w:themeColor="text1" w:sz="4" w:space="0"/>
          <w:right w:val="single" w:color="000000" w:themeColor="text1" w:sz="4" w:space="0"/>
          <w:bottom w:val="single" w:color="000000" w:themeColor="text1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2">
    <w:name w:val="Grid Table 1 Light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67" w:sz="4" w:space="0"/>
        <w:top w:val="single" w:color="000000" w:themeColor="accent1" w:themeTint="67" w:sz="4" w:space="0"/>
        <w:right w:val="single" w:color="000000" w:themeColor="accent1" w:themeTint="67" w:sz="4" w:space="0"/>
        <w:bottom w:val="single" w:color="000000" w:themeColor="accent1" w:themeTint="67" w:sz="4" w:space="0"/>
        <w:insideV w:val="single" w:color="000000" w:themeColor="accent1" w:themeTint="67" w:sz="4" w:space="0"/>
        <w:insideH w:val="single" w:color="000000" w:themeColor="accent1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1" w:sz="4" w:space="0"/>
          <w:top w:val="single" w:color="000000" w:themeColor="accent1" w:sz="4" w:space="0"/>
          <w:right w:val="single" w:color="000000" w:themeColor="accent1" w:sz="4" w:space="0"/>
          <w:bottom w:val="single" w:color="000000" w:themeColor="accent1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3">
    <w:name w:val="Grid Table 1 Light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67" w:sz="4" w:space="0"/>
        <w:top w:val="single" w:color="000000" w:themeColor="accent2" w:themeTint="67" w:sz="4" w:space="0"/>
        <w:right w:val="single" w:color="000000" w:themeColor="accent2" w:themeTint="67" w:sz="4" w:space="0"/>
        <w:bottom w:val="single" w:color="000000" w:themeColor="accent2" w:themeTint="67" w:sz="4" w:space="0"/>
        <w:insideV w:val="single" w:color="000000" w:themeColor="accent2" w:themeTint="67" w:sz="4" w:space="0"/>
        <w:insideH w:val="single" w:color="000000" w:themeColor="accent2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2" w:sz="4" w:space="0"/>
          <w:top w:val="single" w:color="000000" w:themeColor="accent2" w:sz="4" w:space="0"/>
          <w:right w:val="single" w:color="000000" w:themeColor="accent2" w:sz="4" w:space="0"/>
          <w:bottom w:val="single" w:color="000000" w:themeColor="accent2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4">
    <w:name w:val="Grid Table 1 Light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67" w:sz="4" w:space="0"/>
        <w:top w:val="single" w:color="000000" w:themeColor="accent3" w:themeTint="67" w:sz="4" w:space="0"/>
        <w:right w:val="single" w:color="000000" w:themeColor="accent3" w:themeTint="67" w:sz="4" w:space="0"/>
        <w:bottom w:val="single" w:color="000000" w:themeColor="accent3" w:themeTint="67" w:sz="4" w:space="0"/>
        <w:insideV w:val="single" w:color="000000" w:themeColor="accent3" w:themeTint="67" w:sz="4" w:space="0"/>
        <w:insideH w:val="single" w:color="000000" w:themeColor="accent3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3" w:sz="4" w:space="0"/>
          <w:top w:val="single" w:color="000000" w:themeColor="accent3" w:sz="4" w:space="0"/>
          <w:right w:val="single" w:color="000000" w:themeColor="accent3" w:sz="4" w:space="0"/>
          <w:bottom w:val="single" w:color="000000" w:themeColor="accent3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5">
    <w:name w:val="Grid Table 1 Light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67" w:sz="4" w:space="0"/>
        <w:top w:val="single" w:color="000000" w:themeColor="accent4" w:themeTint="67" w:sz="4" w:space="0"/>
        <w:right w:val="single" w:color="000000" w:themeColor="accent4" w:themeTint="67" w:sz="4" w:space="0"/>
        <w:bottom w:val="single" w:color="000000" w:themeColor="accent4" w:themeTint="67" w:sz="4" w:space="0"/>
        <w:insideV w:val="single" w:color="000000" w:themeColor="accent4" w:themeTint="67" w:sz="4" w:space="0"/>
        <w:insideH w:val="single" w:color="000000" w:themeColor="accent4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4" w:sz="4" w:space="0"/>
          <w:top w:val="single" w:color="000000" w:themeColor="accent4" w:sz="4" w:space="0"/>
          <w:right w:val="single" w:color="000000" w:themeColor="accent4" w:sz="4" w:space="0"/>
          <w:bottom w:val="single" w:color="000000" w:themeColor="accent4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6">
    <w:name w:val="Grid Table 1 Light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67" w:sz="4" w:space="0"/>
        <w:top w:val="single" w:color="000000" w:themeColor="accent5" w:themeTint="67" w:sz="4" w:space="0"/>
        <w:right w:val="single" w:color="000000" w:themeColor="accent5" w:themeTint="67" w:sz="4" w:space="0"/>
        <w:bottom w:val="single" w:color="000000" w:themeColor="accent5" w:themeTint="67" w:sz="4" w:space="0"/>
        <w:insideV w:val="single" w:color="000000" w:themeColor="accent5" w:themeTint="67" w:sz="4" w:space="0"/>
        <w:insideH w:val="single" w:color="000000" w:themeColor="accent5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5" w:sz="4" w:space="0"/>
          <w:top w:val="single" w:color="000000" w:themeColor="accent5" w:sz="4" w:space="0"/>
          <w:right w:val="single" w:color="000000" w:themeColor="accent5" w:sz="4" w:space="0"/>
          <w:bottom w:val="single" w:color="000000" w:themeColor="accent5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7">
    <w:name w:val="Grid Table 1 Light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67" w:sz="4" w:space="0"/>
        <w:top w:val="single" w:color="000000" w:themeColor="accent6" w:themeTint="67" w:sz="4" w:space="0"/>
        <w:right w:val="single" w:color="000000" w:themeColor="accent6" w:themeTint="67" w:sz="4" w:space="0"/>
        <w:bottom w:val="single" w:color="000000" w:themeColor="accent6" w:themeTint="67" w:sz="4" w:space="0"/>
        <w:insideV w:val="single" w:color="000000" w:themeColor="accent6" w:themeTint="67" w:sz="4" w:space="0"/>
        <w:insideH w:val="single" w:color="000000" w:themeColor="accent6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6" w:sz="4" w:space="0"/>
          <w:top w:val="single" w:color="000000" w:themeColor="accent6" w:sz="4" w:space="0"/>
          <w:right w:val="single" w:color="000000" w:themeColor="accent6" w:sz="4" w:space="0"/>
          <w:bottom w:val="single" w:color="000000" w:themeColor="accent6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58">
    <w:name w:val="Grid Table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V w:val="single" w:color="000000" w:themeColor="text1" w:themeTint="95" w:sz="4" w:space="0"/>
        <w:insideH w:val="single" w:color="000000" w:themeColor="text1" w:themeTint="95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text1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text1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59">
    <w:name w:val="Grid Table 2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V w:val="single" w:color="000000" w:themeColor="accent1" w:themeTint="ea" w:sz="4" w:space="0"/>
        <w:insideH w:val="single" w:color="000000" w:themeColor="accent1" w:themeTint="ea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1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1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0">
    <w:name w:val="Grid Table 2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V w:val="single" w:color="000000" w:themeColor="accent2" w:themeTint="97" w:sz="4" w:space="0"/>
        <w:insideH w:val="single" w:color="000000" w:themeColor="accent2" w:themeTint="97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2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2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1">
    <w:name w:val="Grid Table 2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V w:val="single" w:color="000000" w:themeColor="accent3" w:themeTint="fe" w:sz="4" w:space="0"/>
        <w:insideH w:val="single" w:color="000000" w:themeColor="accent3" w:themeTint="fe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3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3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2">
    <w:name w:val="Grid Table 2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V w:val="single" w:color="000000" w:themeColor="accent4" w:themeTint="9a" w:sz="4" w:space="0"/>
        <w:insideH w:val="single" w:color="000000" w:themeColor="accent4" w:themeTint="9a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4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4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3">
    <w:name w:val="Grid Table 2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V w:val="single" w:color="000000" w:themeColor="accent5" w:sz="4" w:space="0"/>
        <w:insideH w:val="single" w:color="000000" w:themeColor="accent5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5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5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4">
    <w:name w:val="Grid Table 2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V w:val="single" w:color="000000" w:themeColor="accent6" w:sz="4" w:space="0"/>
        <w:insideH w:val="single" w:color="000000" w:themeColor="accent6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6" w:sz="12" w:space="0"/>
        </w:tcBorders>
        <w:shd w:val="clear" w:color="auto" w:fill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6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5">
    <w:name w:val="Grid Table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V w:val="single" w:color="000000" w:themeColor="text1" w:themeTint="95" w:sz="4" w:space="0"/>
        <w:insideH w:val="single" w:color="000000" w:themeColor="text1" w:themeTint="95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6">
    <w:name w:val="Grid Table 3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V w:val="single" w:color="000000" w:themeColor="accent1" w:themeTint="ea" w:sz="4" w:space="0"/>
        <w:insideH w:val="single" w:color="000000" w:themeColor="accent1" w:themeTint="ea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7">
    <w:name w:val="Grid Table 3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V w:val="single" w:color="000000" w:themeColor="accent2" w:themeTint="97" w:sz="4" w:space="0"/>
        <w:insideH w:val="single" w:color="000000" w:themeColor="accent2" w:themeTint="97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8">
    <w:name w:val="Grid Table 3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V w:val="single" w:color="000000" w:themeColor="accent3" w:themeTint="fe" w:sz="4" w:space="0"/>
        <w:insideH w:val="single" w:color="000000" w:themeColor="accent3" w:themeTint="fe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69">
    <w:name w:val="Grid Table 3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V w:val="single" w:color="000000" w:themeColor="accent4" w:themeTint="9a" w:sz="4" w:space="0"/>
        <w:insideH w:val="single" w:color="000000" w:themeColor="accent4" w:themeTint="9a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70">
    <w:name w:val="Grid Table 3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V w:val="single" w:color="000000" w:themeColor="accent5" w:sz="4" w:space="0"/>
        <w:insideH w:val="single" w:color="000000" w:themeColor="accent5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71">
    <w:name w:val="Grid Table 3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V w:val="single" w:color="000000" w:themeColor="accent6" w:sz="4" w:space="0"/>
        <w:insideH w:val="single" w:color="000000" w:themeColor="accent6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color="auto" w:fill="FFFFFF"/>
      </w:tcPr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  <w:shd w:val="clear" w:color="auto" w:fill="FFFFFF"/>
      </w:tcPr>
    </w:tblStylePr>
  </w:style>
  <w:style w:type="table" w:styleId="72">
    <w:name w:val="Grid Table 4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90" w:sz="4" w:space="0"/>
        <w:top w:val="single" w:color="000000" w:themeColor="text1" w:themeTint="90" w:sz="4" w:space="0"/>
        <w:right w:val="single" w:color="000000" w:themeColor="text1" w:themeTint="90" w:sz="4" w:space="0"/>
        <w:bottom w:val="single" w:color="000000" w:themeColor="text1" w:themeTint="90" w:sz="4" w:space="0"/>
        <w:insideV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text1" w:sz="4" w:space="0"/>
          <w:top w:val="single" w:color="000000" w:themeColor="text1" w:sz="4" w:space="0"/>
          <w:right w:val="single" w:color="000000" w:themeColor="text1" w:sz="4" w:space="0"/>
          <w:bottom w:val="single" w:color="000000" w:themeColor="text1" w:sz="4" w:space="0"/>
        </w:tcBorders>
        <w:shd w:val="clear" w:color="auto" w:fill="FFFFFF" w:themeFill="tex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text1" w:sz="4" w:space="0"/>
        </w:tcBorders>
      </w:tcPr>
    </w:tblStylePr>
  </w:style>
  <w:style w:type="table" w:styleId="73">
    <w:name w:val="Grid Table 4 - Accent 1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90" w:sz="4" w:space="0"/>
        <w:top w:val="single" w:color="000000" w:themeColor="accent1" w:themeTint="90" w:sz="4" w:space="0"/>
        <w:right w:val="single" w:color="000000" w:themeColor="accent1" w:themeTint="90" w:sz="4" w:space="0"/>
        <w:bottom w:val="single" w:color="000000" w:themeColor="accent1" w:themeTint="90" w:sz="4" w:space="0"/>
        <w:insideV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32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32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1" w:sz="4" w:space="0"/>
          <w:top w:val="single" w:color="000000" w:themeColor="accent1" w:sz="4" w:space="0"/>
          <w:right w:val="single" w:color="000000" w:themeColor="accent1" w:sz="4" w:space="0"/>
          <w:bottom w:val="single" w:color="000000" w:themeColor="accent1" w:sz="4" w:space="0"/>
        </w:tcBorders>
        <w:shd w:val="clear" w:color="auto" w:fill="FFFFFF" w:themeFill="accent1" w:themeFillTint="e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1" w:sz="4" w:space="0"/>
        </w:tcBorders>
      </w:tcPr>
    </w:tblStylePr>
  </w:style>
  <w:style w:type="table" w:styleId="74">
    <w:name w:val="Grid Table 4 - Accent 2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0" w:sz="4" w:space="0"/>
        <w:top w:val="single" w:color="000000" w:themeColor="accent2" w:themeTint="90" w:sz="4" w:space="0"/>
        <w:right w:val="single" w:color="000000" w:themeColor="accent2" w:themeTint="90" w:sz="4" w:space="0"/>
        <w:bottom w:val="single" w:color="000000" w:themeColor="accent2" w:themeTint="90" w:sz="4" w:space="0"/>
        <w:insideV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2" w:sz="4" w:space="0"/>
          <w:top w:val="single" w:color="000000" w:themeColor="accent2" w:sz="4" w:space="0"/>
          <w:right w:val="single" w:color="000000" w:themeColor="accent2" w:sz="4" w:space="0"/>
          <w:bottom w:val="single" w:color="000000" w:themeColor="accent2" w:sz="4" w:space="0"/>
        </w:tcBorders>
        <w:shd w:val="clear" w:color="auto" w:fill="FFFFFF" w:themeFill="accent2" w:themeFillTint="97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2" w:sz="4" w:space="0"/>
        </w:tcBorders>
      </w:tcPr>
    </w:tblStylePr>
  </w:style>
  <w:style w:type="table" w:styleId="75">
    <w:name w:val="Grid Table 4 - Accent 3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90" w:sz="4" w:space="0"/>
        <w:top w:val="single" w:color="000000" w:themeColor="accent3" w:themeTint="90" w:sz="4" w:space="0"/>
        <w:right w:val="single" w:color="000000" w:themeColor="accent3" w:themeTint="90" w:sz="4" w:space="0"/>
        <w:bottom w:val="single" w:color="000000" w:themeColor="accent3" w:themeTint="90" w:sz="4" w:space="0"/>
        <w:insideV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3" w:sz="4" w:space="0"/>
          <w:top w:val="single" w:color="000000" w:themeColor="accent3" w:sz="4" w:space="0"/>
          <w:right w:val="single" w:color="000000" w:themeColor="accent3" w:sz="4" w:space="0"/>
          <w:bottom w:val="single" w:color="000000" w:themeColor="accent3" w:sz="4" w:space="0"/>
        </w:tcBorders>
        <w:shd w:val="clear" w:color="auto" w:fill="FFFFFF" w:themeFill="accent3" w:themeFillTint="fe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3" w:sz="4" w:space="0"/>
        </w:tcBorders>
      </w:tcPr>
    </w:tblStylePr>
  </w:style>
  <w:style w:type="table" w:styleId="76">
    <w:name w:val="Grid Table 4 - Accent 4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0" w:sz="4" w:space="0"/>
        <w:top w:val="single" w:color="000000" w:themeColor="accent4" w:themeTint="90" w:sz="4" w:space="0"/>
        <w:right w:val="single" w:color="000000" w:themeColor="accent4" w:themeTint="90" w:sz="4" w:space="0"/>
        <w:bottom w:val="single" w:color="000000" w:themeColor="accent4" w:themeTint="90" w:sz="4" w:space="0"/>
        <w:insideV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4" w:sz="4" w:space="0"/>
          <w:top w:val="single" w:color="000000" w:themeColor="accent4" w:sz="4" w:space="0"/>
          <w:right w:val="single" w:color="000000" w:themeColor="accent4" w:sz="4" w:space="0"/>
          <w:bottom w:val="single" w:color="000000" w:themeColor="accent4" w:sz="4" w:space="0"/>
        </w:tcBorders>
        <w:shd w:val="clear" w:color="auto" w:fill="FFFFFF" w:themeFill="accent4" w:themeFillTint="9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4" w:sz="4" w:space="0"/>
        </w:tcBorders>
      </w:tcPr>
    </w:tblStylePr>
  </w:style>
  <w:style w:type="table" w:styleId="77">
    <w:name w:val="Grid Table 4 - Accent 5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90" w:sz="4" w:space="0"/>
        <w:top w:val="single" w:color="000000" w:themeColor="accent5" w:themeTint="90" w:sz="4" w:space="0"/>
        <w:right w:val="single" w:color="000000" w:themeColor="accent5" w:themeTint="90" w:sz="4" w:space="0"/>
        <w:bottom w:val="single" w:color="000000" w:themeColor="accent5" w:themeTint="90" w:sz="4" w:space="0"/>
        <w:insideV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5" w:sz="4" w:space="0"/>
          <w:top w:val="single" w:color="000000" w:themeColor="accent5" w:sz="4" w:space="0"/>
          <w:right w:val="single" w:color="000000" w:themeColor="accent5" w:sz="4" w:space="0"/>
          <w:bottom w:val="single" w:color="000000" w:themeColor="accent5" w:sz="4" w:space="0"/>
        </w:tcBorders>
        <w:shd w:val="clear" w:color="auto" w:fill="FFFFFF" w:themeFill="accent5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5" w:sz="4" w:space="0"/>
        </w:tcBorders>
      </w:tcPr>
    </w:tblStylePr>
  </w:style>
  <w:style w:type="table" w:styleId="78">
    <w:name w:val="Grid Table 4 - Accent 6"/>
    <w:basedOn w:val="382"/>
    <w:uiPriority w:val="5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90" w:sz="4" w:space="0"/>
        <w:top w:val="single" w:color="000000" w:themeColor="accent6" w:themeTint="90" w:sz="4" w:space="0"/>
        <w:right w:val="single" w:color="000000" w:themeColor="accent6" w:themeTint="90" w:sz="4" w:space="0"/>
        <w:bottom w:val="single" w:color="000000" w:themeColor="accent6" w:themeTint="90" w:sz="4" w:space="0"/>
        <w:insideV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left w:val="single" w:color="000000" w:themeColor="accent6" w:sz="4" w:space="0"/>
          <w:top w:val="single" w:color="000000" w:themeColor="accent6" w:sz="4" w:space="0"/>
          <w:right w:val="single" w:color="000000" w:themeColor="accent6" w:sz="4" w:space="0"/>
          <w:bottom w:val="single" w:color="000000" w:themeColor="accent6" w:sz="4" w:space="0"/>
        </w:tcBorders>
        <w:shd w:val="clear" w:color="auto" w:fill="FFFFFF" w:themeFill="accent6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6" w:sz="4" w:space="0"/>
        </w:tcBorders>
      </w:tcPr>
    </w:tblStylePr>
  </w:style>
  <w:style w:type="table" w:styleId="79">
    <w:name w:val="Grid Table 5 Dark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text1" w:themeFillTint="75"/>
      </w:tcPr>
    </w:tblStylePr>
    <w:tblStylePr w:type="band1Vert">
      <w:tblPr/>
      <w:tcPr>
        <w:shd w:val="clear" w:color="auto" w:fill="FFFFFF" w:themeFill="text1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text1"/>
      </w:tcPr>
    </w:tblStylePr>
  </w:style>
  <w:style w:type="table" w:styleId="80">
    <w:name w:val="Grid Table 5 Dark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1" w:themeFillTint="75"/>
      </w:tcPr>
    </w:tblStylePr>
    <w:tblStylePr w:type="band1Vert">
      <w:tblPr/>
      <w:tcPr>
        <w:shd w:val="clear" w:color="auto" w:fill="FFFFFF" w:themeFill="accent1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1"/>
      </w:tcPr>
    </w:tblStylePr>
  </w:style>
  <w:style w:type="table" w:styleId="81">
    <w:name w:val="Grid Table 5 Dark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2" w:themeFillTint="75"/>
      </w:tcPr>
    </w:tblStylePr>
    <w:tblStylePr w:type="band1Vert">
      <w:tblPr/>
      <w:tcPr>
        <w:shd w:val="clear" w:color="auto" w:fill="FFFFFF" w:themeFill="accent2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2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2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2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2"/>
      </w:tcPr>
    </w:tblStylePr>
  </w:style>
  <w:style w:type="table" w:styleId="82">
    <w:name w:val="Grid Table 5 Dark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3" w:themeFillTint="75"/>
      </w:tcPr>
    </w:tblStylePr>
    <w:tblStylePr w:type="band1Vert">
      <w:tblPr/>
      <w:tcPr>
        <w:shd w:val="clear" w:color="auto" w:fill="FFFFFF" w:themeFill="accent3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3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3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3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3"/>
      </w:tcPr>
    </w:tblStylePr>
  </w:style>
  <w:style w:type="table" w:styleId="83">
    <w:name w:val="Grid Table 5 Dark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4" w:themeFillTint="75"/>
      </w:tcPr>
    </w:tblStylePr>
    <w:tblStylePr w:type="band1Vert">
      <w:tblPr/>
      <w:tcPr>
        <w:shd w:val="clear" w:color="auto" w:fill="FFFFFF" w:themeFill="accent4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4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4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4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4"/>
      </w:tcPr>
    </w:tblStylePr>
  </w:style>
  <w:style w:type="table" w:styleId="84">
    <w:name w:val="Grid Table 5 Dark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5" w:themeFillTint="75"/>
      </w:tcPr>
    </w:tblStylePr>
    <w:tblStylePr w:type="band1Vert">
      <w:tblPr/>
      <w:tcPr>
        <w:shd w:val="clear" w:color="auto" w:fill="FFFFFF" w:themeFill="accent5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5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5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5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5"/>
      </w:tcPr>
    </w:tblStylePr>
  </w:style>
  <w:style w:type="table" w:styleId="85">
    <w:name w:val="Grid Table 5 Dark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light1" w:sz="4" w:space="0"/>
        <w:top w:val="single" w:color="000000" w:themeColor="light1" w:sz="4" w:space="0"/>
        <w:right w:val="single" w:color="000000" w:themeColor="light1" w:sz="4" w:space="0"/>
        <w:bottom w:val="single" w:color="000000" w:themeColor="light1" w:sz="4" w:space="0"/>
        <w:insideV w:val="single" w:color="000000" w:themeColor="light1" w:sz="4" w:space="0"/>
        <w:insideH w:val="single" w:color="000000" w:themeColor="light1" w:sz="4" w:space="0"/>
      </w:tblBorders>
    </w:tblPr>
    <w:tblStylePr w:type="band1Horz">
      <w:tblPr/>
      <w:tcPr>
        <w:shd w:val="clear" w:color="auto" w:fill="FFFFFF" w:themeFill="accent6" w:themeFillTint="75"/>
      </w:tcPr>
    </w:tblStylePr>
    <w:tblStylePr w:type="band1Vert">
      <w:tblPr/>
      <w:tcPr>
        <w:shd w:val="clear" w:color="auto" w:fill="FFFFFF" w:themeFill="accent6" w:themeFillTint="75"/>
      </w:tcPr>
    </w:tblStylePr>
    <w:tblStylePr w:type="firstCol">
      <w:rPr>
        <w:b/>
        <w:color w:val="FFFFFF"/>
        <w:sz w:val="22"/>
      </w:rPr>
      <w:tblPr/>
      <w:tcPr>
        <w:shd w:val="clear" w:color="auto" w:fill="FFFFFF" w:themeFill="accent6"/>
      </w:tcPr>
    </w:tblStylePr>
    <w:tblStylePr w:type="firstRow">
      <w:rPr>
        <w:b/>
        <w:color w:val="FFFFFF"/>
        <w:sz w:val="22"/>
      </w:rPr>
      <w:tblPr/>
      <w:tcPr>
        <w:shd w:val="clear" w:color="auto" w:fill="FFFFFF" w:themeFill="accent6"/>
      </w:tcPr>
    </w:tblStylePr>
    <w:tblStylePr w:type="lastCol">
      <w:rPr>
        <w:b/>
        <w:color w:val="FFFFFF"/>
        <w:sz w:val="22"/>
      </w:rPr>
      <w:tblPr/>
      <w:tcPr>
        <w:shd w:val="clear" w:color="auto" w:fill="FFFFFF" w:themeFill="accent6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auto" w:fill="FFFFFF" w:themeFill="accent6"/>
      </w:tcPr>
    </w:tblStylePr>
  </w:style>
  <w:style w:type="table" w:styleId="86">
    <w:name w:val="Grid Table 6 Colorful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80" w:sz="4" w:space="0"/>
        <w:top w:val="single" w:color="000000" w:themeColor="text1" w:themeTint="80" w:sz="4" w:space="0"/>
        <w:right w:val="single" w:color="000000" w:themeColor="text1" w:themeTint="80" w:sz="4" w:space="0"/>
        <w:bottom w:val="single" w:color="000000" w:themeColor="text1" w:themeTint="80" w:sz="4" w:space="0"/>
        <w:insideV w:val="single" w:color="000000" w:themeColor="text1" w:themeTint="80" w:sz="4" w:space="0"/>
        <w:insideH w:val="single" w:color="000000" w:themeColor="text1" w:themeTint="80" w:sz="4" w:space="0"/>
      </w:tblBorders>
    </w:tblPr>
    <w:tblStylePr w:type="band1Horz">
      <w:rPr>
        <w:color w:val="404040" w:themeColor="text1" w:themeTint="80" w:themeShade="95"/>
        <w:sz w:val="22"/>
      </w:rPr>
      <w:tblPr/>
      <w:tcPr>
        <w:shd w:val="clear" w:color="auto" w:fill="FFFFFF" w:themeFill="text1" w:themeFillTint="34"/>
      </w:tcPr>
    </w:tblStylePr>
    <w:tblStylePr w:type="band1Vert">
      <w:tblPr/>
      <w:tcPr>
        <w:shd w:val="clear" w:color="auto" w:fill="FFFFFF" w:themeFill="text1" w:themeFillTint="34"/>
      </w:tcPr>
    </w:tblStylePr>
    <w:tblStylePr w:type="band2Horz">
      <w:rPr>
        <w:color w:val="404040" w:themeColor="text1" w:themeTint="80" w:themeShade="95"/>
        <w:sz w:val="22"/>
      </w:rPr>
      <w:tblPr/>
    </w:tblStylePr>
    <w:tblStylePr w:type="firstCol">
      <w:rPr>
        <w:b/>
        <w:color w:val="4A4A4A" w:themeColor="text1" w:themeTint="80" w:themeShade="95"/>
      </w:rPr>
      <w:tblPr/>
    </w:tblStylePr>
    <w:tblStylePr w:type="firstRow">
      <w:rPr>
        <w:b/>
        <w:color w:val="4A4A4A"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val="4A4A4A" w:themeColor="text1" w:themeTint="80" w:themeShade="95"/>
      </w:rPr>
      <w:tblPr/>
    </w:tblStylePr>
    <w:tblStylePr w:type="lastRow">
      <w:rPr>
        <w:b/>
        <w:color w:val="4A4A4A" w:themeColor="text1" w:themeTint="80" w:themeShade="95"/>
      </w:rPr>
      <w:tblPr/>
    </w:tblStylePr>
    <w:tblStylePr w:type="wholeTable">
      <w:rPr>
        <w:color w:val="404040" w:themeColor="text1" w:themeTint="80" w:themeShade="95"/>
        <w:sz w:val="22"/>
      </w:rPr>
      <w:tblPr/>
    </w:tblStylePr>
  </w:style>
  <w:style w:type="table" w:styleId="87">
    <w:name w:val="Grid Table 6 Colorful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80" w:sz="4" w:space="0"/>
        <w:top w:val="single" w:color="000000" w:themeColor="accent1" w:themeTint="80" w:sz="4" w:space="0"/>
        <w:right w:val="single" w:color="000000" w:themeColor="accent1" w:themeTint="80" w:sz="4" w:space="0"/>
        <w:bottom w:val="single" w:color="000000" w:themeColor="accent1" w:themeTint="80" w:sz="4" w:space="0"/>
        <w:insideV w:val="single" w:color="000000" w:themeColor="accent1" w:themeTint="80" w:sz="4" w:space="0"/>
        <w:insideH w:val="single" w:color="000000" w:themeColor="accent1" w:themeTint="80" w:sz="4" w:space="0"/>
      </w:tblBorders>
    </w:tblPr>
    <w:tblStylePr w:type="band1Horz">
      <w:rPr>
        <w:color w:val="404040" w:themeColor="accent1" w:themeTint="80" w:themeShade="95"/>
        <w:sz w:val="22"/>
      </w:rPr>
      <w:tblPr/>
      <w:tcPr>
        <w:shd w:val="clear" w:color="auto" w:fill="FFFFFF" w:themeFill="accent1" w:themeFillTint="34"/>
      </w:tcPr>
    </w:tblStylePr>
    <w:tblStylePr w:type="band1Vert">
      <w:tblPr/>
      <w:tcPr>
        <w:shd w:val="clear" w:color="auto" w:fill="FFFFFF" w:themeFill="accent1" w:themeFillTint="34"/>
      </w:tcPr>
    </w:tblStylePr>
    <w:tblStylePr w:type="band2Horz">
      <w:rPr>
        <w:color w:val="404040" w:themeColor="accent1" w:themeTint="80" w:themeShade="95"/>
        <w:sz w:val="22"/>
      </w:rPr>
      <w:tblPr/>
    </w:tblStylePr>
    <w:tblStylePr w:type="firstCol">
      <w:rPr>
        <w:b/>
        <w:color w:val="3664A9" w:themeColor="accent1" w:themeTint="80" w:themeShade="95"/>
      </w:rPr>
      <w:tblPr/>
    </w:tblStylePr>
    <w:tblStylePr w:type="firstRow">
      <w:rPr>
        <w:b/>
        <w:color w:val="3664A9"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val="3664A9" w:themeColor="accent1" w:themeTint="80" w:themeShade="95"/>
      </w:rPr>
      <w:tblPr/>
    </w:tblStylePr>
    <w:tblStylePr w:type="lastRow">
      <w:rPr>
        <w:b/>
        <w:color w:val="3664A9" w:themeColor="accent1" w:themeTint="80" w:themeShade="95"/>
      </w:rPr>
      <w:tblPr/>
    </w:tblStylePr>
    <w:tblStylePr w:type="wholeTable">
      <w:rPr>
        <w:color w:val="404040" w:themeColor="accent1" w:themeTint="80" w:themeShade="95"/>
        <w:sz w:val="22"/>
      </w:rPr>
      <w:tblPr/>
    </w:tblStylePr>
  </w:style>
  <w:style w:type="table" w:styleId="88">
    <w:name w:val="Grid Table 6 Colorful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7" w:sz="4" w:space="0"/>
        <w:top w:val="single" w:color="000000" w:themeColor="accent2" w:themeTint="97" w:sz="4" w:space="0"/>
        <w:right w:val="single" w:color="000000" w:themeColor="accent2" w:themeTint="97" w:sz="4" w:space="0"/>
        <w:bottom w:val="single" w:color="000000" w:themeColor="accent2" w:themeTint="97" w:sz="4" w:space="0"/>
        <w:insideV w:val="single" w:color="000000" w:themeColor="accent2" w:themeTint="97" w:sz="4" w:space="0"/>
        <w:insideH w:val="single" w:color="000000" w:themeColor="accent2" w:themeTint="97" w:sz="4" w:space="0"/>
      </w:tblBorders>
    </w:tblPr>
    <w:tblStylePr w:type="band1Horz">
      <w:rPr>
        <w:color w:val="404040" w:themeColor="accent2" w:themeTint="97" w:themeShade="95"/>
        <w:sz w:val="22"/>
      </w:rPr>
      <w:tblPr/>
      <w:tcPr>
        <w:shd w:val="clear" w:color="auto" w:fill="FFFFFF" w:themeFill="accent2" w:themeFillTint="32"/>
      </w:tcPr>
    </w:tblStylePr>
    <w:tblStylePr w:type="band1Vert">
      <w:tblPr/>
      <w:tcPr>
        <w:shd w:val="clear" w:color="auto" w:fill="FFFFFF" w:themeFill="accent2" w:themeFillTint="32"/>
      </w:tcPr>
    </w:tblStylePr>
    <w:tblStylePr w:type="band2Horz">
      <w:rPr>
        <w:color w:val="404040" w:themeColor="accent2" w:themeTint="97" w:themeShade="95"/>
        <w:sz w:val="22"/>
      </w:rPr>
      <w:tblPr/>
    </w:tblStylePr>
    <w:tblStylePr w:type="firstCol">
      <w:rPr>
        <w:b/>
        <w:color w:val="C95712" w:themeColor="accent2" w:themeTint="97" w:themeShade="95"/>
      </w:rPr>
      <w:tblPr/>
    </w:tblStylePr>
    <w:tblStylePr w:type="firstRow">
      <w:rPr>
        <w:b/>
        <w:color w:val="C95712"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val="C95712" w:themeColor="accent2" w:themeTint="97" w:themeShade="95"/>
      </w:rPr>
      <w:tblPr/>
    </w:tblStylePr>
    <w:tblStylePr w:type="lastRow">
      <w:rPr>
        <w:b/>
        <w:color w:val="C95712" w:themeColor="accent2" w:themeTint="97" w:themeShade="95"/>
      </w:rPr>
      <w:tblPr/>
    </w:tblStylePr>
    <w:tblStylePr w:type="wholeTable">
      <w:rPr>
        <w:color w:val="404040" w:themeColor="accent2" w:themeTint="97" w:themeShade="95"/>
        <w:sz w:val="22"/>
      </w:rPr>
      <w:tblPr/>
    </w:tblStylePr>
  </w:style>
  <w:style w:type="table" w:styleId="89">
    <w:name w:val="Grid Table 6 Colorful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fe" w:sz="4" w:space="0"/>
        <w:top w:val="single" w:color="000000" w:themeColor="accent3" w:themeTint="fe" w:sz="4" w:space="0"/>
        <w:right w:val="single" w:color="000000" w:themeColor="accent3" w:themeTint="fe" w:sz="4" w:space="0"/>
        <w:bottom w:val="single" w:color="000000" w:themeColor="accent3" w:themeTint="fe" w:sz="4" w:space="0"/>
        <w:insideV w:val="single" w:color="000000" w:themeColor="accent3" w:themeTint="fe" w:sz="4" w:space="0"/>
        <w:insideH w:val="single" w:color="000000" w:themeColor="accent3" w:themeTint="fe" w:sz="4" w:space="0"/>
      </w:tblBorders>
    </w:tblPr>
    <w:tblStylePr w:type="band1Horz">
      <w:rPr>
        <w:color w:val="404040" w:themeColor="accent3" w:themeTint="fe" w:themeShade="95"/>
        <w:sz w:val="22"/>
      </w:rPr>
      <w:tblPr/>
      <w:tcPr>
        <w:shd w:val="clear" w:color="auto" w:fill="FFFFFF" w:themeFill="accent3" w:themeFillTint="34"/>
      </w:tcPr>
    </w:tblStylePr>
    <w:tblStylePr w:type="band1Vert">
      <w:tblPr/>
      <w:tcPr>
        <w:shd w:val="clear" w:color="auto" w:fill="FFFFFF" w:themeFill="accent3" w:themeFillTint="34"/>
      </w:tcPr>
    </w:tblStylePr>
    <w:tblStylePr w:type="band2Horz">
      <w:rPr>
        <w:color w:val="404040" w:themeColor="accent3" w:themeTint="fe" w:themeShade="95"/>
        <w:sz w:val="22"/>
      </w:rPr>
      <w:tblPr/>
    </w:tblStylePr>
    <w:tblStylePr w:type="firstCol">
      <w:rPr>
        <w:b/>
        <w:color w:val="606060" w:themeColor="accent3" w:themeTint="fe" w:themeShade="95"/>
      </w:rPr>
      <w:tblPr/>
    </w:tblStylePr>
    <w:tblStylePr w:type="firstRow">
      <w:rPr>
        <w:b/>
        <w:color w:val="606060"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val="606060" w:themeColor="accent3" w:themeTint="fe" w:themeShade="95"/>
      </w:rPr>
      <w:tblPr/>
    </w:tblStylePr>
    <w:tblStylePr w:type="lastRow">
      <w:rPr>
        <w:b/>
        <w:color w:val="606060" w:themeColor="accent3" w:themeTint="fe" w:themeShade="95"/>
      </w:rPr>
      <w:tblPr/>
    </w:tblStylePr>
    <w:tblStylePr w:type="wholeTable">
      <w:rPr>
        <w:color w:val="404040" w:themeColor="accent3" w:themeTint="fe" w:themeShade="95"/>
        <w:sz w:val="22"/>
      </w:rPr>
      <w:tblPr/>
    </w:tblStylePr>
  </w:style>
  <w:style w:type="table" w:styleId="90">
    <w:name w:val="Grid Table 6 Colorful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a" w:sz="4" w:space="0"/>
        <w:top w:val="single" w:color="000000" w:themeColor="accent4" w:themeTint="9a" w:sz="4" w:space="0"/>
        <w:right w:val="single" w:color="000000" w:themeColor="accent4" w:themeTint="9a" w:sz="4" w:space="0"/>
        <w:bottom w:val="single" w:color="000000" w:themeColor="accent4" w:themeTint="9a" w:sz="4" w:space="0"/>
        <w:insideV w:val="single" w:color="000000" w:themeColor="accent4" w:themeTint="9a" w:sz="4" w:space="0"/>
        <w:insideH w:val="single" w:color="000000" w:themeColor="accent4" w:themeTint="9a" w:sz="4" w:space="0"/>
      </w:tblBorders>
    </w:tblPr>
    <w:tblStylePr w:type="band1Horz">
      <w:rPr>
        <w:color w:val="404040" w:themeColor="accent4" w:themeTint="9a" w:themeShade="95"/>
        <w:sz w:val="22"/>
      </w:rPr>
      <w:tblPr/>
      <w:tcPr>
        <w:shd w:val="clear" w:color="auto" w:fill="FFFFFF" w:themeFill="accent4" w:themeFillTint="34"/>
      </w:tcPr>
    </w:tblStylePr>
    <w:tblStylePr w:type="band1Vert">
      <w:tblPr/>
      <w:tcPr>
        <w:shd w:val="clear" w:color="auto" w:fill="FFFFFF" w:themeFill="accent4" w:themeFillTint="34"/>
      </w:tcPr>
    </w:tblStylePr>
    <w:tblStylePr w:type="band2Horz">
      <w:rPr>
        <w:color w:val="404040" w:themeColor="accent4" w:themeTint="9a" w:themeShade="95"/>
        <w:sz w:val="22"/>
      </w:rPr>
      <w:tblPr/>
    </w:tblStylePr>
    <w:tblStylePr w:type="firstCol">
      <w:rPr>
        <w:b/>
        <w:color w:val="CD9600" w:themeColor="accent4" w:themeTint="9a" w:themeShade="95"/>
      </w:rPr>
      <w:tblPr/>
    </w:tblStylePr>
    <w:tblStylePr w:type="firstRow">
      <w:rPr>
        <w:b/>
        <w:color w:val="CD9600"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val="CD9600" w:themeColor="accent4" w:themeTint="9a" w:themeShade="95"/>
      </w:rPr>
      <w:tblPr/>
    </w:tblStylePr>
    <w:tblStylePr w:type="lastRow">
      <w:rPr>
        <w:b/>
        <w:color w:val="CD9600" w:themeColor="accent4" w:themeTint="9a" w:themeShade="95"/>
      </w:rPr>
      <w:tblPr/>
    </w:tblStylePr>
    <w:tblStylePr w:type="wholeTable">
      <w:rPr>
        <w:color w:val="404040" w:themeColor="accent4" w:themeTint="9a" w:themeShade="95"/>
        <w:sz w:val="22"/>
      </w:rPr>
      <w:tblPr/>
    </w:tblStylePr>
  </w:style>
  <w:style w:type="table" w:styleId="91">
    <w:name w:val="Grid Table 6 Colorful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sz="4" w:space="0"/>
        <w:top w:val="single" w:color="000000" w:themeColor="accent5" w:sz="4" w:space="0"/>
        <w:right w:val="single" w:color="000000" w:themeColor="accent5" w:sz="4" w:space="0"/>
        <w:bottom w:val="single" w:color="000000" w:themeColor="accent5" w:sz="4" w:space="0"/>
        <w:insideV w:val="single" w:color="000000" w:themeColor="accent5" w:sz="4" w:space="0"/>
        <w:insideH w:val="single" w:color="000000" w:themeColor="accent5" w:sz="4" w:space="0"/>
      </w:tblBorders>
    </w:tblPr>
    <w:tblStylePr w:type="band1Horz">
      <w:rPr>
        <w:color w:val="404040" w:themeColor="accent5" w:themeShade="95"/>
        <w:sz w:val="22"/>
      </w:rPr>
      <w:tblPr/>
      <w:tcPr>
        <w:shd w:val="clear" w:color="auto" w:fill="FFFFFF" w:themeFill="accent5" w:themeFillTint="34"/>
      </w:tcPr>
    </w:tblStylePr>
    <w:tblStylePr w:type="band1Vert">
      <w:tblPr/>
      <w:tcPr>
        <w:shd w:val="clear" w:color="auto" w:fill="FFFFFF" w:themeFill="accent5" w:themeFillTint="34"/>
      </w:tcPr>
    </w:tblStylePr>
    <w:tblStylePr w:type="band2Horz">
      <w:rPr>
        <w:color w:val="404040" w:themeColor="accent5" w:themeShade="95"/>
        <w:sz w:val="22"/>
      </w:rPr>
      <w:tblPr/>
    </w:tblStylePr>
    <w:tblStylePr w:type="firstCol">
      <w:rPr>
        <w:b/>
        <w:color w:val="245D8D" w:themeColor="accent5" w:themeShade="95"/>
      </w:rPr>
      <w:tblPr/>
    </w:tblStylePr>
    <w:tblStylePr w:type="firstRow">
      <w:rPr>
        <w:b/>
        <w:color w:val="245D8D"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  <w:tblPr/>
    </w:tblStylePr>
    <w:tblStylePr w:type="lastRow">
      <w:rPr>
        <w:b/>
        <w:color w:val="245D8D" w:themeColor="accent5" w:themeShade="95"/>
      </w:rPr>
      <w:tblPr/>
    </w:tblStylePr>
    <w:tblStylePr w:type="wholeTable">
      <w:rPr>
        <w:color w:val="404040" w:themeColor="accent5" w:themeShade="95"/>
        <w:sz w:val="22"/>
      </w:rPr>
      <w:tblPr/>
    </w:tblStylePr>
  </w:style>
  <w:style w:type="table" w:styleId="92">
    <w:name w:val="Grid Table 6 Colorful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sz="4" w:space="0"/>
        <w:top w:val="single" w:color="000000" w:themeColor="accent6" w:sz="4" w:space="0"/>
        <w:right w:val="single" w:color="000000" w:themeColor="accent6" w:sz="4" w:space="0"/>
        <w:bottom w:val="single" w:color="000000" w:themeColor="accent6" w:sz="4" w:space="0"/>
        <w:insideV w:val="single" w:color="000000" w:themeColor="accent6" w:sz="4" w:space="0"/>
        <w:insideH w:val="single" w:color="000000" w:themeColor="accent6" w:sz="4" w:space="0"/>
      </w:tblBorders>
    </w:tblPr>
    <w:tblStylePr w:type="band1Horz">
      <w:rPr>
        <w:color w:val="404040" w:themeColor="accent5" w:themeShade="95"/>
        <w:sz w:val="22"/>
      </w:rPr>
      <w:tblPr/>
      <w:tcPr>
        <w:shd w:val="clear" w:color="auto" w:fill="FFFFFF" w:themeFill="accent6" w:themeFillTint="34"/>
      </w:tcPr>
    </w:tblStylePr>
    <w:tblStylePr w:type="band1Vert">
      <w:tblPr/>
      <w:tcPr>
        <w:shd w:val="clear" w:color="auto" w:fill="FFFFFF" w:themeFill="accent6" w:themeFillTint="34"/>
      </w:tcPr>
    </w:tblStylePr>
    <w:tblStylePr w:type="band2Horz">
      <w:rPr>
        <w:color w:val="404040" w:themeColor="accent5" w:themeShade="95"/>
        <w:sz w:val="22"/>
      </w:rPr>
      <w:tblPr/>
    </w:tblStylePr>
    <w:tblStylePr w:type="firstCol">
      <w:rPr>
        <w:b/>
        <w:color w:val="245D8D" w:themeColor="accent5" w:themeShade="95"/>
      </w:rPr>
      <w:tblPr/>
    </w:tblStylePr>
    <w:tblStylePr w:type="firstRow">
      <w:rPr>
        <w:b/>
        <w:color w:val="245D8D"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  <w:tblPr/>
    </w:tblStylePr>
    <w:tblStylePr w:type="lastRow">
      <w:rPr>
        <w:b/>
        <w:color w:val="245D8D" w:themeColor="accent5" w:themeShade="95"/>
      </w:rPr>
      <w:tblPr/>
    </w:tblStylePr>
    <w:tblStylePr w:type="wholeTable">
      <w:rPr>
        <w:color w:val="404040" w:themeColor="accent5" w:themeShade="95"/>
        <w:sz w:val="22"/>
      </w:rPr>
      <w:tblPr/>
    </w:tblStylePr>
  </w:style>
  <w:style w:type="table" w:styleId="93">
    <w:name w:val="Grid Table 7 Colorful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  <w:bottom w:val="single" w:color="000000" w:themeColor="text1" w:themeTint="80" w:sz="4" w:space="0"/>
        <w:insideV w:val="single" w:color="000000" w:themeColor="text1" w:themeTint="80" w:sz="4" w:space="0"/>
        <w:insideH w:val="single" w:color="000000" w:themeColor="text1" w:themeTint="80" w:sz="4" w:space="0"/>
      </w:tblBorders>
    </w:tblPr>
    <w:tblStylePr w:type="band1Horz">
      <w:rPr>
        <w:color w:val="4A4A4A" w:themeColor="text1" w:themeTint="80" w:themeShade="95"/>
        <w:sz w:val="22"/>
      </w:rPr>
      <w:tblPr/>
      <w:tcPr>
        <w:shd w:val="clear" w:color="auto" w:fill="FFFFFF" w:themeFill="text1" w:themeFillTint="d"/>
      </w:tcPr>
    </w:tblStylePr>
    <w:tblStylePr w:type="band1Vert">
      <w:tblPr/>
      <w:tcPr>
        <w:shd w:val="clear" w:color="auto" w:fill="FFFFFF" w:themeFill="text1" w:themeFillTint="d"/>
      </w:tcPr>
    </w:tblStylePr>
    <w:tblStylePr w:type="band2Horz">
      <w:rPr>
        <w:color w:val="4A4A4A" w:themeColor="text1" w:themeTint="80" w:themeShade="95"/>
        <w:sz w:val="22"/>
      </w:rPr>
      <w:tblPr/>
    </w:tblStylePr>
    <w:tblStylePr w:type="firstCol">
      <w:pPr>
        <w:jc w:val="right"/>
      </w:pPr>
      <w:rPr>
        <w:i/>
        <w:color w:val="4A4A4A" w:themeColor="text1" w:themeTint="80" w:themeShade="95"/>
        <w:sz w:val="22"/>
      </w:rPr>
      <w:tblPr/>
      <w:tcPr>
        <w:tcBorders>
          <w:left w:val="none"/>
          <w:top w:val="none"/>
          <w:right w:val="single" w:color="000000" w:themeColor="text1" w:sz="4" w:space="0"/>
          <w:bottom w:val="none"/>
        </w:tcBorders>
        <w:shd w:color="auto" w:fill="FFFFFF"/>
      </w:tcPr>
    </w:tblStylePr>
    <w:tblStylePr w:type="firstRow">
      <w:rPr>
        <w:b/>
        <w:color w:val="4A4A4A" w:themeColor="text1" w:themeTint="80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text1" w:sz="4" w:space="0"/>
        </w:tcBorders>
        <w:shd w:val="clear" w:color="auto" w:fill="FFFFFF" w:themeFill="light1"/>
      </w:tcPr>
    </w:tblStylePr>
    <w:tblStylePr w:type="lastCol">
      <w:rPr>
        <w:i/>
        <w:color w:val="4A4A4A" w:themeColor="text1" w:themeTint="80" w:themeShade="95"/>
        <w:sz w:val="22"/>
      </w:rPr>
      <w:tblPr/>
      <w:tcPr>
        <w:tcBorders>
          <w:left w:val="single" w:color="000000" w:themeColor="text1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4A4A4A" w:themeColor="text1" w:themeTint="80" w:themeShade="95"/>
        <w:sz w:val="22"/>
      </w:rPr>
      <w:tblPr/>
      <w:tcPr>
        <w:tcBorders>
          <w:left w:val="none"/>
          <w:top w:val="single" w:color="000000" w:themeColor="text1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4">
    <w:name w:val="Grid Table 7 Colorful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themeTint="80" w:sz="4" w:space="0"/>
        <w:bottom w:val="single" w:color="000000" w:themeColor="accent1" w:themeTint="80" w:sz="4" w:space="0"/>
        <w:insideV w:val="single" w:color="000000" w:themeColor="accent1" w:themeTint="80" w:sz="4" w:space="0"/>
        <w:insideH w:val="single" w:color="000000" w:themeColor="accent1" w:themeTint="80" w:sz="4" w:space="0"/>
      </w:tblBorders>
    </w:tblPr>
    <w:tblStylePr w:type="band1Horz">
      <w:rPr>
        <w:color w:val="3664A9" w:themeColor="accent1" w:themeTint="80" w:themeShade="95"/>
        <w:sz w:val="22"/>
      </w:rPr>
      <w:tblPr/>
      <w:tcPr>
        <w:shd w:val="clear" w:color="auto" w:fill="FFFFFF" w:themeFill="accent1" w:themeFillTint="34"/>
      </w:tcPr>
    </w:tblStylePr>
    <w:tblStylePr w:type="band1Vert">
      <w:tblPr/>
      <w:tcPr>
        <w:shd w:val="clear" w:color="auto" w:fill="FFFFFF" w:themeFill="accent1" w:themeFillTint="34"/>
      </w:tcPr>
    </w:tblStylePr>
    <w:tblStylePr w:type="band2Horz">
      <w:rPr>
        <w:color w:val="3664A9" w:themeColor="accent1" w:themeTint="80" w:themeShade="95"/>
        <w:sz w:val="22"/>
      </w:rPr>
      <w:tblPr/>
    </w:tblStylePr>
    <w:tblStylePr w:type="firstCol">
      <w:pPr>
        <w:jc w:val="right"/>
      </w:pPr>
      <w:rPr>
        <w:i/>
        <w:color w:val="3664A9" w:themeColor="accent1" w:themeTint="80" w:themeShade="95"/>
        <w:sz w:val="22"/>
      </w:rPr>
      <w:tblPr/>
      <w:tcPr>
        <w:tcBorders>
          <w:left w:val="none"/>
          <w:top w:val="none"/>
          <w:right w:val="single" w:color="000000" w:themeColor="accent1" w:sz="4" w:space="0"/>
          <w:bottom w:val="none"/>
        </w:tcBorders>
        <w:shd w:color="auto" w:fill="FFFFFF"/>
      </w:tcPr>
    </w:tblStylePr>
    <w:tblStylePr w:type="firstRow">
      <w:rPr>
        <w:b/>
        <w:color w:val="3664A9" w:themeColor="accent1" w:themeTint="80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1" w:sz="4" w:space="0"/>
        </w:tcBorders>
        <w:shd w:val="clear" w:color="auto" w:fill="FFFFFF" w:themeFill="light1"/>
      </w:tcPr>
    </w:tblStylePr>
    <w:tblStylePr w:type="lastCol">
      <w:rPr>
        <w:i/>
        <w:color w:val="3664A9" w:themeColor="accent1" w:themeTint="80" w:themeShade="95"/>
        <w:sz w:val="22"/>
      </w:rPr>
      <w:tblPr/>
      <w:tcPr>
        <w:tcBorders>
          <w:left w:val="single" w:color="000000" w:themeColor="accent1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3664A9" w:themeColor="accent1" w:themeTint="80" w:themeShade="95"/>
        <w:sz w:val="22"/>
      </w:rPr>
      <w:tblPr/>
      <w:tcPr>
        <w:tcBorders>
          <w:left w:val="none"/>
          <w:top w:val="single" w:color="000000" w:themeColor="accent1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5">
    <w:name w:val="Grid Table 7 Colorful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  <w:bottom w:val="single" w:color="000000" w:themeColor="accent2" w:themeTint="97" w:sz="4" w:space="0"/>
        <w:insideV w:val="single" w:color="000000" w:themeColor="accent2" w:themeTint="97" w:sz="4" w:space="0"/>
        <w:insideH w:val="single" w:color="000000" w:themeColor="accent2" w:themeTint="97" w:sz="4" w:space="0"/>
      </w:tblBorders>
    </w:tblPr>
    <w:tblStylePr w:type="band1Horz">
      <w:rPr>
        <w:color w:val="C95712" w:themeColor="accent2" w:themeTint="97" w:themeShade="95"/>
        <w:sz w:val="22"/>
      </w:rPr>
      <w:tblPr/>
      <w:tcPr>
        <w:shd w:val="clear" w:color="auto" w:fill="FFFFFF" w:themeFill="accent2" w:themeFillTint="32"/>
      </w:tcPr>
    </w:tblStylePr>
    <w:tblStylePr w:type="band1Vert">
      <w:tblPr/>
      <w:tcPr>
        <w:shd w:val="clear" w:color="auto" w:fill="FFFFFF" w:themeFill="accent2" w:themeFillTint="32"/>
      </w:tcPr>
    </w:tblStylePr>
    <w:tblStylePr w:type="band2Horz">
      <w:rPr>
        <w:color w:val="C95712" w:themeColor="accent2" w:themeTint="97" w:themeShade="95"/>
        <w:sz w:val="22"/>
      </w:rPr>
      <w:tblPr/>
    </w:tblStylePr>
    <w:tblStylePr w:type="firstCol">
      <w:pPr>
        <w:jc w:val="right"/>
      </w:pPr>
      <w:rPr>
        <w:i/>
        <w:color w:val="C95712" w:themeColor="accent2" w:themeTint="97" w:themeShade="95"/>
        <w:sz w:val="22"/>
      </w:rPr>
      <w:tblPr/>
      <w:tcPr>
        <w:tcBorders>
          <w:left w:val="none"/>
          <w:top w:val="none"/>
          <w:right w:val="single" w:color="000000" w:themeColor="accent2" w:sz="4" w:space="0"/>
          <w:bottom w:val="none"/>
        </w:tcBorders>
        <w:shd w:color="auto" w:fill="FFFFFF"/>
      </w:tcPr>
    </w:tblStylePr>
    <w:tblStylePr w:type="firstRow">
      <w:rPr>
        <w:b/>
        <w:color w:val="C95712" w:themeColor="accent2" w:themeTint="97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2" w:sz="4" w:space="0"/>
        </w:tcBorders>
        <w:shd w:val="clear" w:color="auto" w:fill="FFFFFF" w:themeFill="light1"/>
      </w:tcPr>
    </w:tblStylePr>
    <w:tblStylePr w:type="lastCol">
      <w:rPr>
        <w:i/>
        <w:color w:val="C95712" w:themeColor="accent2" w:themeTint="97" w:themeShade="95"/>
        <w:sz w:val="22"/>
      </w:rPr>
      <w:tblPr/>
      <w:tcPr>
        <w:tcBorders>
          <w:left w:val="single" w:color="000000" w:themeColor="accent2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C95712" w:themeColor="accent2" w:themeTint="97" w:themeShade="95"/>
        <w:sz w:val="22"/>
      </w:rPr>
      <w:tblPr/>
      <w:tcPr>
        <w:tcBorders>
          <w:left w:val="none"/>
          <w:top w:val="single" w:color="000000" w:themeColor="accent2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6">
    <w:name w:val="Grid Table 7 Colorful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fe" w:sz="4" w:space="0"/>
        <w:bottom w:val="single" w:color="000000" w:themeColor="accent3" w:themeTint="fe" w:sz="4" w:space="0"/>
        <w:insideV w:val="single" w:color="000000" w:themeColor="accent3" w:themeTint="fe" w:sz="4" w:space="0"/>
        <w:insideH w:val="single" w:color="000000" w:themeColor="accent3" w:themeTint="fe" w:sz="4" w:space="0"/>
      </w:tblBorders>
    </w:tblPr>
    <w:tblStylePr w:type="band1Horz">
      <w:rPr>
        <w:color w:val="606060" w:themeColor="accent3" w:themeTint="fe" w:themeShade="95"/>
        <w:sz w:val="22"/>
      </w:rPr>
      <w:tblPr/>
      <w:tcPr>
        <w:shd w:val="clear" w:color="auto" w:fill="FFFFFF" w:themeFill="accent3" w:themeFillTint="34"/>
      </w:tcPr>
    </w:tblStylePr>
    <w:tblStylePr w:type="band1Vert">
      <w:tblPr/>
      <w:tcPr>
        <w:shd w:val="clear" w:color="auto" w:fill="FFFFFF" w:themeFill="accent3" w:themeFillTint="34"/>
      </w:tcPr>
    </w:tblStylePr>
    <w:tblStylePr w:type="band2Horz">
      <w:rPr>
        <w:color w:val="606060" w:themeColor="accent3" w:themeTint="fe" w:themeShade="95"/>
        <w:sz w:val="22"/>
      </w:rPr>
      <w:tblPr/>
    </w:tblStylePr>
    <w:tblStylePr w:type="firstCol">
      <w:pPr>
        <w:jc w:val="right"/>
      </w:pPr>
      <w:rPr>
        <w:i/>
        <w:color w:val="606060" w:themeColor="accent3" w:themeTint="fe" w:themeShade="95"/>
        <w:sz w:val="22"/>
      </w:rPr>
      <w:tblPr/>
      <w:tcPr>
        <w:tcBorders>
          <w:left w:val="none"/>
          <w:top w:val="none"/>
          <w:right w:val="single" w:color="000000" w:themeColor="accent3" w:sz="4" w:space="0"/>
          <w:bottom w:val="none"/>
        </w:tcBorders>
        <w:shd w:color="auto" w:fill="FFFFFF"/>
      </w:tcPr>
    </w:tblStylePr>
    <w:tblStylePr w:type="firstRow">
      <w:rPr>
        <w:b/>
        <w:color w:val="606060" w:themeColor="accent3" w:themeTint="fe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3" w:sz="4" w:space="0"/>
        </w:tcBorders>
        <w:shd w:val="clear" w:color="auto" w:fill="FFFFFF" w:themeFill="light1"/>
      </w:tcPr>
    </w:tblStylePr>
    <w:tblStylePr w:type="lastCol">
      <w:rPr>
        <w:i/>
        <w:color w:val="606060" w:themeColor="accent3" w:themeTint="fe" w:themeShade="95"/>
        <w:sz w:val="22"/>
      </w:rPr>
      <w:tblPr/>
      <w:tcPr>
        <w:tcBorders>
          <w:left w:val="single" w:color="000000" w:themeColor="accent3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606060" w:themeColor="accent3" w:themeTint="fe" w:themeShade="95"/>
        <w:sz w:val="22"/>
      </w:rPr>
      <w:tblPr/>
      <w:tcPr>
        <w:tcBorders>
          <w:left w:val="none"/>
          <w:top w:val="single" w:color="000000" w:themeColor="accent3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7">
    <w:name w:val="Grid Table 7 Colorful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  <w:bottom w:val="single" w:color="000000" w:themeColor="accent4" w:themeTint="9a" w:sz="4" w:space="0"/>
        <w:insideV w:val="single" w:color="000000" w:themeColor="accent4" w:themeTint="9a" w:sz="4" w:space="0"/>
        <w:insideH w:val="single" w:color="000000" w:themeColor="accent4" w:themeTint="9a" w:sz="4" w:space="0"/>
      </w:tblBorders>
    </w:tblPr>
    <w:tblStylePr w:type="band1Horz">
      <w:rPr>
        <w:color w:val="CD9600" w:themeColor="accent4" w:themeTint="9a" w:themeShade="95"/>
        <w:sz w:val="22"/>
      </w:rPr>
      <w:tblPr/>
      <w:tcPr>
        <w:shd w:val="clear" w:color="auto" w:fill="FFFFFF" w:themeFill="accent4" w:themeFillTint="34"/>
      </w:tcPr>
    </w:tblStylePr>
    <w:tblStylePr w:type="band1Vert">
      <w:tblPr/>
      <w:tcPr>
        <w:shd w:val="clear" w:color="auto" w:fill="FFFFFF" w:themeFill="accent4" w:themeFillTint="34"/>
      </w:tcPr>
    </w:tblStylePr>
    <w:tblStylePr w:type="band2Horz">
      <w:rPr>
        <w:color w:val="CD9600" w:themeColor="accent4" w:themeTint="9a" w:themeShade="95"/>
        <w:sz w:val="22"/>
      </w:rPr>
      <w:tblPr/>
    </w:tblStylePr>
    <w:tblStylePr w:type="firstCol">
      <w:pPr>
        <w:jc w:val="right"/>
      </w:pPr>
      <w:rPr>
        <w:i/>
        <w:color w:val="CD9600" w:themeColor="accent4" w:themeTint="9a" w:themeShade="95"/>
        <w:sz w:val="22"/>
      </w:rPr>
      <w:tblPr/>
      <w:tcPr>
        <w:tcBorders>
          <w:left w:val="none"/>
          <w:top w:val="none"/>
          <w:right w:val="single" w:color="000000" w:themeColor="accent4" w:sz="4" w:space="0"/>
          <w:bottom w:val="none"/>
        </w:tcBorders>
        <w:shd w:color="auto" w:fill="FFFFFF"/>
      </w:tcPr>
    </w:tblStylePr>
    <w:tblStylePr w:type="firstRow">
      <w:rPr>
        <w:b/>
        <w:color w:val="CD9600" w:themeColor="accent4" w:themeTint="9a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4" w:sz="4" w:space="0"/>
        </w:tcBorders>
        <w:shd w:val="clear" w:color="auto" w:fill="FFFFFF" w:themeFill="light1"/>
      </w:tcPr>
    </w:tblStylePr>
    <w:tblStylePr w:type="lastCol">
      <w:rPr>
        <w:i/>
        <w:color w:val="CD9600" w:themeColor="accent4" w:themeTint="9a" w:themeShade="95"/>
        <w:sz w:val="22"/>
      </w:rPr>
      <w:tblPr/>
      <w:tcPr>
        <w:tcBorders>
          <w:left w:val="single" w:color="000000" w:themeColor="accent4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CD9600" w:themeColor="accent4" w:themeTint="9a" w:themeShade="95"/>
        <w:sz w:val="22"/>
      </w:rPr>
      <w:tblPr/>
      <w:tcPr>
        <w:tcBorders>
          <w:left w:val="none"/>
          <w:top w:val="single" w:color="000000" w:themeColor="accent4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8">
    <w:name w:val="Grid Table 7 Colorful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0" w:sz="4" w:space="0"/>
        <w:bottom w:val="single" w:color="000000" w:themeColor="accent5" w:themeTint="90" w:sz="4" w:space="0"/>
        <w:insideV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245D8D" w:themeColor="accent5" w:themeShade="95"/>
        <w:sz w:val="22"/>
      </w:rPr>
      <w:tblPr/>
      <w:tcPr>
        <w:shd w:val="clear" w:color="auto" w:fill="FFFFFF" w:themeFill="accent5" w:themeFillTint="34"/>
      </w:tcPr>
    </w:tblStylePr>
    <w:tblStylePr w:type="band1Vert">
      <w:tblPr/>
      <w:tcPr>
        <w:shd w:val="clear" w:color="auto" w:fill="FFFFFF" w:themeFill="accent5" w:themeFillTint="34"/>
      </w:tcPr>
    </w:tblStylePr>
    <w:tblStylePr w:type="band2Horz">
      <w:rPr>
        <w:color w:val="245D8D" w:themeColor="accent5" w:themeShade="95"/>
        <w:sz w:val="22"/>
      </w:rPr>
      <w:tblPr/>
    </w:tblStylePr>
    <w:tblStylePr w:type="firstCol">
      <w:pPr>
        <w:jc w:val="right"/>
      </w:pPr>
      <w:rPr>
        <w:i/>
        <w:color w:val="245D8D" w:themeColor="accent5" w:themeShade="95"/>
        <w:sz w:val="22"/>
      </w:rPr>
      <w:tblPr/>
      <w:tcPr>
        <w:tcBorders>
          <w:left w:val="none"/>
          <w:top w:val="none"/>
          <w:right w:val="single" w:color="000000" w:themeColor="accent5" w:sz="4" w:space="0"/>
          <w:bottom w:val="none"/>
        </w:tcBorders>
        <w:shd w:color="auto" w:fill="FFFFFF"/>
      </w:tcPr>
    </w:tblStylePr>
    <w:tblStylePr w:type="firstRow">
      <w:rPr>
        <w:b/>
        <w:color w:val="245D8D" w:themeColor="accent5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5" w:sz="4" w:space="0"/>
        </w:tcBorders>
        <w:shd w:val="clear" w:color="auto" w:fill="FFFFFF" w:themeFill="light1"/>
      </w:tcPr>
    </w:tblStylePr>
    <w:tblStylePr w:type="lastCol">
      <w:rPr>
        <w:i/>
        <w:color w:val="245D8D" w:themeColor="accent5" w:themeShade="95"/>
        <w:sz w:val="22"/>
      </w:rPr>
      <w:tblPr/>
      <w:tcPr>
        <w:tcBorders>
          <w:left w:val="single" w:color="000000" w:themeColor="accent5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245D8D" w:themeColor="accent5" w:themeShade="95"/>
        <w:sz w:val="22"/>
      </w:rPr>
      <w:tblPr/>
      <w:tcPr>
        <w:tcBorders>
          <w:left w:val="none"/>
          <w:top w:val="single" w:color="000000" w:themeColor="accent5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99">
    <w:name w:val="Grid Table 7 Colorful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0" w:sz="4" w:space="0"/>
        <w:bottom w:val="single" w:color="000000" w:themeColor="accent6" w:themeTint="90" w:sz="4" w:space="0"/>
        <w:insideV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26429" w:themeColor="accent6" w:themeShade="95"/>
        <w:sz w:val="22"/>
      </w:rPr>
      <w:tblPr/>
      <w:tcPr>
        <w:shd w:val="clear" w:color="auto" w:fill="FFFFFF" w:themeFill="accent6" w:themeFillTint="34"/>
      </w:tcPr>
    </w:tblStylePr>
    <w:tblStylePr w:type="band1Vert">
      <w:tblPr/>
      <w:tcPr>
        <w:shd w:val="clear" w:color="auto" w:fill="FFFFFF" w:themeFill="accent6" w:themeFillTint="34"/>
      </w:tcPr>
    </w:tblStylePr>
    <w:tblStylePr w:type="band2Horz">
      <w:rPr>
        <w:color w:val="426429" w:themeColor="accent6" w:themeShade="95"/>
        <w:sz w:val="22"/>
      </w:rPr>
      <w:tblPr/>
    </w:tblStylePr>
    <w:tblStylePr w:type="firstCol">
      <w:pPr>
        <w:jc w:val="right"/>
      </w:pPr>
      <w:rPr>
        <w:i/>
        <w:color w:val="426429" w:themeColor="accent6" w:themeShade="95"/>
        <w:sz w:val="22"/>
      </w:rPr>
      <w:tblPr/>
      <w:tcPr>
        <w:tcBorders>
          <w:left w:val="none"/>
          <w:top w:val="none"/>
          <w:right w:val="single" w:color="000000" w:themeColor="accent6" w:sz="4" w:space="0"/>
          <w:bottom w:val="none"/>
        </w:tcBorders>
        <w:shd w:color="auto" w:fill="FFFFFF"/>
      </w:tcPr>
    </w:tblStylePr>
    <w:tblStylePr w:type="firstRow">
      <w:rPr>
        <w:b/>
        <w:color w:val="426429" w:themeColor="accent6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6" w:sz="4" w:space="0"/>
        </w:tcBorders>
        <w:shd w:val="clear" w:color="auto" w:fill="FFFFFF" w:themeFill="light1"/>
      </w:tcPr>
    </w:tblStylePr>
    <w:tblStylePr w:type="lastCol">
      <w:rPr>
        <w:i/>
        <w:color w:val="426429" w:themeColor="accent6" w:themeShade="95"/>
        <w:sz w:val="22"/>
      </w:rPr>
      <w:tblPr/>
      <w:tcPr>
        <w:tcBorders>
          <w:left w:val="single" w:color="000000" w:themeColor="accent6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b/>
        <w:color w:val="426429" w:themeColor="accent6" w:themeShade="95"/>
        <w:sz w:val="22"/>
      </w:rPr>
      <w:tblPr/>
      <w:tcPr>
        <w:tcBorders>
          <w:left w:val="none"/>
          <w:top w:val="single" w:color="000000" w:themeColor="accent6" w:sz="4" w:space="0"/>
          <w:right w:val="none"/>
          <w:bottom w:val="none"/>
        </w:tcBorders>
        <w:shd w:val="clear" w:color="auto" w:fill="FFFFFF" w:themeFill="light1"/>
      </w:tcPr>
    </w:tblStylePr>
  </w:style>
  <w:style w:type="table" w:styleId="100">
    <w:name w:val="List Table 1 Light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text1" w:themeFillTint="40"/>
      </w:tcPr>
    </w:tblStylePr>
    <w:tblStylePr w:type="band1Vert">
      <w:tblPr/>
      <w:tcPr>
        <w:shd w:val="clear" w:color="auto" w:fill="FFFFFF" w:themeFill="text1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text1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text1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1">
    <w:name w:val="List Table 1 Light - Accent 1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1" w:themeFillTint="40"/>
      </w:tcPr>
    </w:tblStylePr>
    <w:tblStylePr w:type="band1Vert">
      <w:tblPr/>
      <w:tcPr>
        <w:shd w:val="clear" w:color="auto" w:fill="FFFFFF" w:themeFill="accent1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1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1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2">
    <w:name w:val="List Table 1 Light - Accent 2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2" w:themeFillTint="40"/>
      </w:tcPr>
    </w:tblStylePr>
    <w:tblStylePr w:type="band1Vert">
      <w:tblPr/>
      <w:tcPr>
        <w:shd w:val="clear" w:color="auto" w:fill="FFFFFF" w:themeFill="accent2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2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2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3">
    <w:name w:val="List Table 1 Light - Accent 3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3" w:themeFillTint="40"/>
      </w:tcPr>
    </w:tblStylePr>
    <w:tblStylePr w:type="band1Vert">
      <w:tblPr/>
      <w:tcPr>
        <w:shd w:val="clear" w:color="auto" w:fill="FFFFFF" w:themeFill="accent3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3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3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4">
    <w:name w:val="List Table 1 Light - Accent 4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4" w:themeFillTint="40"/>
      </w:tcPr>
    </w:tblStylePr>
    <w:tblStylePr w:type="band1Vert">
      <w:tblPr/>
      <w:tcPr>
        <w:shd w:val="clear" w:color="auto" w:fill="FFFFFF" w:themeFill="accent4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4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4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5">
    <w:name w:val="List Table 1 Light - Accent 5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5" w:themeFillTint="40"/>
      </w:tcPr>
    </w:tblStylePr>
    <w:tblStylePr w:type="band1Vert">
      <w:tblPr/>
      <w:tcPr>
        <w:shd w:val="clear" w:color="auto" w:fill="FFFFFF" w:themeFill="accent5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5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5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6">
    <w:name w:val="List Table 1 Light - Accent 6"/>
    <w:basedOn w:val="382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auto" w:fill="FFFFFF" w:themeFill="accent6" w:themeFillTint="40"/>
      </w:tcPr>
    </w:tblStylePr>
    <w:tblStylePr w:type="band1Vert">
      <w:tblPr/>
      <w:tcPr>
        <w:shd w:val="clear" w:color="auto" w:fill="FFFFFF" w:themeFill="accent6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themeColor="accent6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left w:val="none" w:color="000000" w:sz="4" w:space="0"/>
          <w:top w:val="single" w:color="000000" w:themeColor="accent6" w:sz="4" w:space="0"/>
          <w:right w:val="none" w:color="000000" w:sz="4" w:space="0"/>
          <w:bottom w:val="none" w:color="000000" w:sz="4" w:space="0"/>
        </w:tcBorders>
      </w:tcPr>
    </w:tblStylePr>
  </w:style>
  <w:style w:type="table" w:styleId="107">
    <w:name w:val="List Table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text1" w:sz="4" w:space="0"/>
          <w:right w:val="none" w:color="000000" w:sz="4" w:space="0"/>
          <w:bottom w:val="single" w:color="000000" w:themeColor="text1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text1" w:sz="4" w:space="0"/>
          <w:right w:val="none" w:color="000000" w:sz="4" w:space="0"/>
          <w:bottom w:val="single" w:color="000000" w:themeColor="text1" w:sz="4" w:space="0"/>
        </w:tcBorders>
      </w:tcPr>
    </w:tblStylePr>
  </w:style>
  <w:style w:type="table" w:styleId="108">
    <w:name w:val="List Table 2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1" w:sz="4" w:space="0"/>
          <w:right w:val="none" w:color="000000" w:sz="4" w:space="0"/>
          <w:bottom w:val="single" w:color="000000" w:themeColor="accent1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1" w:sz="4" w:space="0"/>
          <w:right w:val="none" w:color="000000" w:sz="4" w:space="0"/>
          <w:bottom w:val="single" w:color="000000" w:themeColor="accent1" w:sz="4" w:space="0"/>
        </w:tcBorders>
      </w:tcPr>
    </w:tblStylePr>
  </w:style>
  <w:style w:type="table" w:styleId="109">
    <w:name w:val="List Table 2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2" w:sz="4" w:space="0"/>
          <w:right w:val="none" w:color="000000" w:sz="4" w:space="0"/>
          <w:bottom w:val="single" w:color="000000" w:themeColor="accent2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2" w:sz="4" w:space="0"/>
          <w:right w:val="none" w:color="000000" w:sz="4" w:space="0"/>
          <w:bottom w:val="single" w:color="000000" w:themeColor="accent2" w:sz="4" w:space="0"/>
        </w:tcBorders>
      </w:tcPr>
    </w:tblStylePr>
  </w:style>
  <w:style w:type="table" w:styleId="110">
    <w:name w:val="List Table 2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3" w:sz="4" w:space="0"/>
          <w:right w:val="none" w:color="000000" w:sz="4" w:space="0"/>
          <w:bottom w:val="single" w:color="000000" w:themeColor="accent3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3" w:sz="4" w:space="0"/>
          <w:right w:val="none" w:color="000000" w:sz="4" w:space="0"/>
          <w:bottom w:val="single" w:color="000000" w:themeColor="accent3" w:sz="4" w:space="0"/>
        </w:tcBorders>
      </w:tcPr>
    </w:tblStylePr>
  </w:style>
  <w:style w:type="table" w:styleId="111">
    <w:name w:val="List Table 2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4" w:sz="4" w:space="0"/>
          <w:right w:val="none" w:color="000000" w:sz="4" w:space="0"/>
          <w:bottom w:val="single" w:color="000000" w:themeColor="accent4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4" w:sz="4" w:space="0"/>
          <w:right w:val="none" w:color="000000" w:sz="4" w:space="0"/>
          <w:bottom w:val="single" w:color="000000" w:themeColor="accent4" w:sz="4" w:space="0"/>
        </w:tcBorders>
      </w:tcPr>
    </w:tblStylePr>
  </w:style>
  <w:style w:type="table" w:styleId="112">
    <w:name w:val="List Table 2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5" w:sz="4" w:space="0"/>
          <w:right w:val="none" w:color="000000" w:sz="4" w:space="0"/>
          <w:bottom w:val="single" w:color="000000" w:themeColor="accent5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5" w:sz="4" w:space="0"/>
          <w:right w:val="none" w:color="000000" w:sz="4" w:space="0"/>
          <w:bottom w:val="single" w:color="000000" w:themeColor="accent5" w:sz="4" w:space="0"/>
        </w:tcBorders>
      </w:tcPr>
    </w:tblStylePr>
  </w:style>
  <w:style w:type="table" w:styleId="113">
    <w:name w:val="List Table 2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40"/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6" w:sz="4" w:space="0"/>
          <w:right w:val="none" w:color="000000" w:sz="4" w:space="0"/>
          <w:bottom w:val="single" w:color="000000" w:themeColor="accent6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left w:val="none" w:color="000000" w:sz="4" w:space="0"/>
          <w:top w:val="single" w:color="000000" w:themeColor="accent6" w:sz="4" w:space="0"/>
          <w:right w:val="none" w:color="000000" w:sz="4" w:space="0"/>
          <w:bottom w:val="single" w:color="000000" w:themeColor="accent6" w:sz="4" w:space="0"/>
        </w:tcBorders>
      </w:tcPr>
    </w:tblStylePr>
  </w:style>
  <w:style w:type="table" w:styleId="114">
    <w:name w:val="List Table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sz="4" w:space="0"/>
        <w:top w:val="single" w:color="000000" w:themeColor="text1" w:sz="4" w:space="0"/>
        <w:right w:val="single" w:color="000000" w:themeColor="text1" w:sz="4" w:space="0"/>
        <w:bottom w:val="single" w:color="000000" w:themeColor="text1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5">
    <w:name w:val="List Table 3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sz="4" w:space="0"/>
        <w:top w:val="single" w:color="000000" w:themeColor="accent1" w:sz="4" w:space="0"/>
        <w:right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6">
    <w:name w:val="List Table 3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7" w:sz="4" w:space="0"/>
        <w:top w:val="single" w:color="000000" w:themeColor="accent2" w:themeTint="97" w:sz="4" w:space="0"/>
        <w:right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2" w:themeFillTint="97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7">
    <w:name w:val="List Table 3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98" w:sz="4" w:space="0"/>
        <w:top w:val="single" w:color="000000" w:themeColor="accent3" w:themeTint="98" w:sz="4" w:space="0"/>
        <w:right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3" w:themeFillTint="98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8">
    <w:name w:val="List Table 3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a" w:sz="4" w:space="0"/>
        <w:top w:val="single" w:color="000000" w:themeColor="accent4" w:themeTint="9a" w:sz="4" w:space="0"/>
        <w:right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4" w:themeFillTint="9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19">
    <w:name w:val="List Table 3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9a" w:sz="4" w:space="0"/>
        <w:top w:val="single" w:color="000000" w:themeColor="accent5" w:themeTint="9a" w:sz="4" w:space="0"/>
        <w:right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5" w:themeFillTint="9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0">
    <w:name w:val="List Table 3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98" w:sz="4" w:space="0"/>
        <w:top w:val="single" w:color="000000" w:themeColor="accent6" w:themeTint="98" w:sz="4" w:space="0"/>
        <w:right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6" w:themeFillTint="98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1">
    <w:name w:val="List Table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sz="4" w:space="0"/>
        <w:top w:val="single" w:color="000000" w:themeColor="text1" w:sz="4" w:space="0"/>
        <w:right w:val="single" w:color="000000" w:themeColor="text1" w:sz="4" w:space="0"/>
        <w:bottom w:val="single" w:color="000000" w:themeColor="text1" w:sz="4" w:space="0"/>
        <w:insideH w:val="single" w:color="000000" w:themeColor="text1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text1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text1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tex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2">
    <w:name w:val="List Table 4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90" w:sz="4" w:space="0"/>
        <w:top w:val="single" w:color="000000" w:themeColor="accent1" w:themeTint="90" w:sz="4" w:space="0"/>
        <w:right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1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1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3">
    <w:name w:val="List Table 4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0" w:sz="4" w:space="0"/>
        <w:top w:val="single" w:color="000000" w:themeColor="accent2" w:themeTint="90" w:sz="4" w:space="0"/>
        <w:right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2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2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2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4">
    <w:name w:val="List Table 4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90" w:sz="4" w:space="0"/>
        <w:top w:val="single" w:color="000000" w:themeColor="accent3" w:themeTint="90" w:sz="4" w:space="0"/>
        <w:right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3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3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3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5">
    <w:name w:val="List Table 4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0" w:sz="4" w:space="0"/>
        <w:top w:val="single" w:color="000000" w:themeColor="accent4" w:themeTint="90" w:sz="4" w:space="0"/>
        <w:right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4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4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4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6">
    <w:name w:val="List Table 4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90" w:sz="4" w:space="0"/>
        <w:top w:val="single" w:color="000000" w:themeColor="accent5" w:themeTint="90" w:sz="4" w:space="0"/>
        <w:right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5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5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5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7">
    <w:name w:val="List Table 4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90" w:sz="4" w:space="0"/>
        <w:top w:val="single" w:color="000000" w:themeColor="accent6" w:themeTint="90" w:sz="4" w:space="0"/>
        <w:right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04040"/>
        <w:sz w:val="22"/>
      </w:rPr>
      <w:tblPr/>
      <w:tcPr>
        <w:shd w:val="clear" w:color="auto" w:fill="FFFFFF" w:themeFill="accent6" w:themeFillTint="40"/>
      </w:tcPr>
    </w:tblStylePr>
    <w:tblStylePr w:type="band1Vert">
      <w:rPr>
        <w:color w:val="404040"/>
        <w:sz w:val="22"/>
      </w:rPr>
      <w:tblPr/>
      <w:tcPr>
        <w:shd w:val="clear" w:color="auto" w:fill="FFFFFF" w:themeFill="accent6" w:themeFillTint="40"/>
      </w:tcPr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auto" w:fill="FFFFFF" w:themeFill="accent6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</w:style>
  <w:style w:type="table" w:styleId="128">
    <w:name w:val="List Table 5 Dark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80" w:sz="32" w:space="0"/>
        <w:top w:val="single" w:color="000000" w:themeColor="text1" w:themeTint="80" w:sz="32" w:space="0"/>
        <w:right w:val="single" w:color="000000" w:themeColor="text1" w:themeTint="80" w:sz="32" w:space="0"/>
        <w:bottom w:val="single" w:color="000000" w:themeColor="text1" w:themeTint="80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text1" w:themeFillTint="80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text1" w:themeFillTint="80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text1" w:themeFillTint="80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auto" w:fill="FFFFFF" w:themeFill="text1" w:themeFillTint="80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29">
    <w:name w:val="List Table 5 Dark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sz="32" w:space="0"/>
        <w:top w:val="single" w:color="000000" w:themeColor="accent1" w:sz="32" w:space="0"/>
        <w:right w:val="single" w:color="000000" w:themeColor="accent1" w:sz="32" w:space="0"/>
        <w:bottom w:val="single" w:color="000000" w:themeColor="accent1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1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1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1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auto" w:fill="FFFFFF" w:themeFill="accent1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0">
    <w:name w:val="List Table 5 Dark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97" w:sz="32" w:space="0"/>
        <w:top w:val="single" w:color="000000" w:themeColor="accent2" w:themeTint="97" w:sz="32" w:space="0"/>
        <w:right w:val="single" w:color="000000" w:themeColor="accent2" w:themeTint="97" w:sz="32" w:space="0"/>
        <w:bottom w:val="single" w:color="000000" w:themeColor="accent2" w:themeTint="97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2" w:themeFillTint="97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2" w:themeFillTint="97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2" w:themeFillTint="97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auto" w:fill="FFFFFF" w:themeFill="accent2" w:themeFillTint="97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1">
    <w:name w:val="List Table 5 Dark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98" w:sz="32" w:space="0"/>
        <w:top w:val="single" w:color="000000" w:themeColor="accent3" w:themeTint="98" w:sz="32" w:space="0"/>
        <w:right w:val="single" w:color="000000" w:themeColor="accent3" w:themeTint="98" w:sz="32" w:space="0"/>
        <w:bottom w:val="single" w:color="000000" w:themeColor="accent3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3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3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3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auto" w:fill="FFFFFF" w:themeFill="accent3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2">
    <w:name w:val="List Table 5 Dark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9a" w:sz="32" w:space="0"/>
        <w:top w:val="single" w:color="000000" w:themeColor="accent4" w:themeTint="9a" w:sz="32" w:space="0"/>
        <w:right w:val="single" w:color="000000" w:themeColor="accent4" w:themeTint="9a" w:sz="32" w:space="0"/>
        <w:bottom w:val="single" w:color="000000" w:themeColor="accent4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4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4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4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auto" w:fill="FFFFFF" w:themeFill="accent4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3">
    <w:name w:val="List Table 5 Dark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9a" w:sz="32" w:space="0"/>
        <w:top w:val="single" w:color="000000" w:themeColor="accent5" w:themeTint="9a" w:sz="32" w:space="0"/>
        <w:right w:val="single" w:color="000000" w:themeColor="accent5" w:themeTint="9a" w:sz="32" w:space="0"/>
        <w:bottom w:val="single" w:color="000000" w:themeColor="accent5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5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5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5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auto" w:fill="FFFFFF" w:themeFill="accent5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4">
    <w:name w:val="List Table 5 Dark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98" w:sz="32" w:space="0"/>
        <w:top w:val="single" w:color="000000" w:themeColor="accent6" w:themeTint="98" w:sz="32" w:space="0"/>
        <w:right w:val="single" w:color="000000" w:themeColor="accent6" w:themeTint="98" w:sz="32" w:space="0"/>
        <w:bottom w:val="single" w:color="000000" w:themeColor="accent6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6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auto" w:fill="FFFFFF" w:themeFill="accent6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auto" w:fill="FFFFFF" w:themeFill="accent6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auto" w:fill="FFFFFF" w:themeFill="accent6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wholeTable">
      <w:rPr>
        <w:color w:val="FFFFFF" w:themeColor="light1"/>
        <w:sz w:val="22"/>
      </w:rPr>
      <w:tblPr/>
    </w:tblStylePr>
  </w:style>
  <w:style w:type="table" w:styleId="135">
    <w:name w:val="List Table 6 Colorful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color w:val="404040" w:themeColor="text1"/>
        <w:sz w:val="22"/>
      </w:rPr>
      <w:tblPr/>
      <w:tcPr>
        <w:shd w:val="clear" w:color="auto" w:fill="FFFFFF" w:themeFill="text1" w:themeFillTint="40"/>
      </w:tcPr>
    </w:tblStylePr>
    <w:tblStylePr w:type="band1Vert">
      <w:tblPr/>
      <w:tcPr>
        <w:shd w:val="clear" w:color="auto" w:fill="FFFFFF" w:themeFill="text1" w:themeFillTint="40"/>
      </w:tcPr>
    </w:tblStylePr>
    <w:tblStylePr w:type="band2Horz">
      <w:rPr>
        <w:color w:val="404040" w:themeColor="text1"/>
        <w:sz w:val="22"/>
      </w:rPr>
      <w:tblPr/>
    </w:tblStylePr>
    <w:tblStylePr w:type="firstCol">
      <w:rPr>
        <w:b/>
        <w:color w:val="000000" w:themeColor="text1"/>
      </w:rPr>
      <w:tblPr/>
    </w:tblStylePr>
    <w:tblStylePr w:type="firstRow">
      <w:rPr>
        <w:b/>
        <w:color w:val="000000"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rPr>
        <w:b/>
        <w:color w:val="000000" w:themeColor="text1"/>
      </w:rPr>
      <w:tblPr/>
    </w:tblStylePr>
    <w:tblStylePr w:type="lastRow">
      <w:rPr>
        <w:b/>
        <w:color w:val="000000" w:themeColor="text1"/>
      </w:rPr>
      <w:tblPr/>
      <w:tcPr>
        <w:tcBorders>
          <w:top w:val="single" w:color="000000" w:themeColor="text1" w:sz="4" w:space="0"/>
        </w:tcBorders>
      </w:tcPr>
    </w:tblStylePr>
  </w:style>
  <w:style w:type="table" w:styleId="136">
    <w:name w:val="List Table 6 Colorful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val="404040" w:themeColor="accent1" w:themeShade="95"/>
        <w:sz w:val="22"/>
      </w:rPr>
      <w:tblPr/>
      <w:tcPr>
        <w:shd w:val="clear" w:color="auto" w:fill="FFFFFF" w:themeFill="accent1" w:themeFillTint="40"/>
      </w:tcPr>
    </w:tblStylePr>
    <w:tblStylePr w:type="band1Vert">
      <w:tblPr/>
      <w:tcPr>
        <w:shd w:val="clear" w:color="auto" w:fill="FFFFFF" w:themeFill="accent1" w:themeFillTint="40"/>
      </w:tcPr>
    </w:tblStylePr>
    <w:tblStylePr w:type="band2Horz">
      <w:rPr>
        <w:color w:val="404040" w:themeColor="accent1" w:themeShade="95"/>
        <w:sz w:val="22"/>
      </w:rPr>
      <w:tblPr/>
    </w:tblStylePr>
    <w:tblStylePr w:type="firstCol">
      <w:rPr>
        <w:b/>
        <w:color w:val="254374" w:themeColor="accent1" w:themeShade="95"/>
      </w:rPr>
      <w:tblPr/>
    </w:tblStylePr>
    <w:tblStylePr w:type="firstRow">
      <w:rPr>
        <w:b/>
        <w:color w:val="254374"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  <w:tblPr/>
    </w:tblStylePr>
    <w:tblStylePr w:type="lastRow">
      <w:rPr>
        <w:b/>
        <w:color w:val="254374" w:themeColor="accent1" w:themeShade="95"/>
      </w:rPr>
      <w:tblPr/>
      <w:tcPr>
        <w:tcBorders>
          <w:top w:val="single" w:color="000000" w:themeColor="accent1" w:sz="4" w:space="0"/>
        </w:tcBorders>
      </w:tcPr>
    </w:tblStylePr>
  </w:style>
  <w:style w:type="table" w:styleId="137">
    <w:name w:val="List Table 6 Colorful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val="404040" w:themeColor="accent2" w:themeTint="97" w:themeShade="95"/>
        <w:sz w:val="22"/>
      </w:rPr>
      <w:tblPr/>
      <w:tcPr>
        <w:shd w:val="clear" w:color="auto" w:fill="FFFFFF" w:themeFill="accent2" w:themeFillTint="40"/>
      </w:tcPr>
    </w:tblStylePr>
    <w:tblStylePr w:type="band1Vert">
      <w:tblPr/>
      <w:tcPr>
        <w:shd w:val="clear" w:color="auto" w:fill="FFFFFF" w:themeFill="accent2" w:themeFillTint="40"/>
      </w:tcPr>
    </w:tblStylePr>
    <w:tblStylePr w:type="band2Horz">
      <w:rPr>
        <w:color w:val="404040" w:themeColor="accent2" w:themeTint="97" w:themeShade="95"/>
        <w:sz w:val="22"/>
      </w:rPr>
      <w:tblPr/>
    </w:tblStylePr>
    <w:tblStylePr w:type="firstCol">
      <w:rPr>
        <w:b/>
        <w:color w:val="C95712" w:themeColor="accent2" w:themeTint="97" w:themeShade="95"/>
      </w:rPr>
      <w:tblPr/>
    </w:tblStylePr>
    <w:tblStylePr w:type="firstRow">
      <w:rPr>
        <w:b/>
        <w:color w:val="C95712"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rPr>
        <w:b/>
        <w:color w:val="C95712" w:themeColor="accent2" w:themeTint="97" w:themeShade="95"/>
      </w:rPr>
      <w:tblPr/>
    </w:tblStylePr>
    <w:tblStylePr w:type="lastRow">
      <w:rPr>
        <w:b/>
        <w:color w:val="C95712"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</w:style>
  <w:style w:type="table" w:styleId="138">
    <w:name w:val="List Table 6 Colorful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val="404040" w:themeColor="accent3" w:themeTint="98" w:themeShade="95"/>
        <w:sz w:val="22"/>
      </w:rPr>
      <w:tblPr/>
      <w:tcPr>
        <w:shd w:val="clear" w:color="auto" w:fill="FFFFFF" w:themeFill="accent3" w:themeFillTint="40"/>
      </w:tcPr>
    </w:tblStylePr>
    <w:tblStylePr w:type="band1Vert">
      <w:tblPr/>
      <w:tcPr>
        <w:shd w:val="clear" w:color="auto" w:fill="FFFFFF" w:themeFill="accent3" w:themeFillTint="40"/>
      </w:tcPr>
    </w:tblStylePr>
    <w:tblStylePr w:type="band2Horz">
      <w:rPr>
        <w:color w:val="404040" w:themeColor="accent3" w:themeTint="98" w:themeShade="95"/>
        <w:sz w:val="22"/>
      </w:rPr>
      <w:tblPr/>
    </w:tblStylePr>
    <w:tblStylePr w:type="firstCol">
      <w:rPr>
        <w:b/>
        <w:color w:val="757575" w:themeColor="accent3" w:themeTint="98" w:themeShade="95"/>
      </w:rPr>
      <w:tblPr/>
    </w:tblStylePr>
    <w:tblStylePr w:type="firstRow">
      <w:rPr>
        <w:b/>
        <w:color w:val="757575"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rPr>
        <w:b/>
        <w:color w:val="757575" w:themeColor="accent3" w:themeTint="98" w:themeShade="95"/>
      </w:rPr>
      <w:tblPr/>
    </w:tblStylePr>
    <w:tblStylePr w:type="lastRow">
      <w:rPr>
        <w:b/>
        <w:color w:val="757575"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</w:style>
  <w:style w:type="table" w:styleId="139">
    <w:name w:val="List Table 6 Colorful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val="404040" w:themeColor="accent4" w:themeTint="9a" w:themeShade="95"/>
        <w:sz w:val="22"/>
      </w:rPr>
      <w:tblPr/>
      <w:tcPr>
        <w:shd w:val="clear" w:color="auto" w:fill="FFFFFF" w:themeFill="accent4" w:themeFillTint="40"/>
      </w:tcPr>
    </w:tblStylePr>
    <w:tblStylePr w:type="band1Vert">
      <w:tblPr/>
      <w:tcPr>
        <w:shd w:val="clear" w:color="auto" w:fill="FFFFFF" w:themeFill="accent4" w:themeFillTint="40"/>
      </w:tcPr>
    </w:tblStylePr>
    <w:tblStylePr w:type="band2Horz">
      <w:rPr>
        <w:color w:val="404040" w:themeColor="accent4" w:themeTint="9a" w:themeShade="95"/>
        <w:sz w:val="22"/>
      </w:rPr>
      <w:tblPr/>
    </w:tblStylePr>
    <w:tblStylePr w:type="firstCol">
      <w:rPr>
        <w:b/>
        <w:color w:val="CD9600" w:themeColor="accent4" w:themeTint="9a" w:themeShade="95"/>
      </w:rPr>
      <w:tblPr/>
    </w:tblStylePr>
    <w:tblStylePr w:type="firstRow">
      <w:rPr>
        <w:b/>
        <w:color w:val="CD9600"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rPr>
        <w:b/>
        <w:color w:val="CD9600" w:themeColor="accent4" w:themeTint="9a" w:themeShade="95"/>
      </w:rPr>
      <w:tblPr/>
    </w:tblStylePr>
    <w:tblStylePr w:type="lastRow">
      <w:rPr>
        <w:b/>
        <w:color w:val="CD9600"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</w:style>
  <w:style w:type="table" w:styleId="140">
    <w:name w:val="List Table 6 Colorful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val="404040" w:themeColor="accent5" w:themeTint="9a" w:themeShade="95"/>
        <w:sz w:val="22"/>
      </w:rPr>
      <w:tblPr/>
      <w:tcPr>
        <w:shd w:val="clear" w:color="auto" w:fill="FFFFFF" w:themeFill="accent5" w:themeFillTint="40"/>
      </w:tcPr>
    </w:tblStylePr>
    <w:tblStylePr w:type="band1Vert">
      <w:tblPr/>
      <w:tcPr>
        <w:shd w:val="clear" w:color="auto" w:fill="FFFFFF" w:themeFill="accent5" w:themeFillTint="40"/>
      </w:tcPr>
    </w:tblStylePr>
    <w:tblStylePr w:type="band2Horz">
      <w:rPr>
        <w:color w:val="404040" w:themeColor="accent5" w:themeTint="9a" w:themeShade="95"/>
        <w:sz w:val="22"/>
      </w:rPr>
      <w:tblPr/>
    </w:tblStylePr>
    <w:tblStylePr w:type="firstCol">
      <w:rPr>
        <w:b/>
        <w:color w:val="2E78B1" w:themeColor="accent5" w:themeTint="9a" w:themeShade="95"/>
      </w:rPr>
      <w:tblPr/>
    </w:tblStylePr>
    <w:tblStylePr w:type="firstRow">
      <w:rPr>
        <w:b/>
        <w:color w:val="2E78B1"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rPr>
        <w:b/>
        <w:color w:val="2E78B1" w:themeColor="accent5" w:themeTint="9a" w:themeShade="95"/>
      </w:rPr>
      <w:tblPr/>
    </w:tblStylePr>
    <w:tblStylePr w:type="lastRow">
      <w:rPr>
        <w:b/>
        <w:color w:val="2E78B1"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</w:style>
  <w:style w:type="table" w:styleId="141">
    <w:name w:val="List Table 6 Colorful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val="404040" w:themeColor="accent6" w:themeTint="98" w:themeShade="95"/>
        <w:sz w:val="22"/>
      </w:rPr>
      <w:tblPr/>
      <w:tcPr>
        <w:shd w:val="clear" w:color="auto" w:fill="FFFFFF" w:themeFill="accent6" w:themeFillTint="40"/>
      </w:tcPr>
    </w:tblStylePr>
    <w:tblStylePr w:type="band1Vert">
      <w:tblPr/>
      <w:tcPr>
        <w:shd w:val="clear" w:color="auto" w:fill="FFFFFF" w:themeFill="accent6" w:themeFillTint="40"/>
      </w:tcPr>
    </w:tblStylePr>
    <w:tblStylePr w:type="band2Horz">
      <w:rPr>
        <w:color w:val="404040" w:themeColor="accent6" w:themeTint="98" w:themeShade="95"/>
        <w:sz w:val="22"/>
      </w:rPr>
      <w:tblPr/>
    </w:tblStylePr>
    <w:tblStylePr w:type="firstCol">
      <w:rPr>
        <w:b/>
        <w:color w:val="5F8F3C" w:themeColor="accent6" w:themeTint="98" w:themeShade="95"/>
      </w:rPr>
      <w:tblPr/>
    </w:tblStylePr>
    <w:tblStylePr w:type="firstRow">
      <w:rPr>
        <w:b/>
        <w:color w:val="5F8F3C"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rPr>
        <w:b/>
        <w:color w:val="5F8F3C" w:themeColor="accent6" w:themeTint="98" w:themeShade="95"/>
      </w:rPr>
      <w:tblPr/>
    </w:tblStylePr>
    <w:tblStylePr w:type="lastRow">
      <w:rPr>
        <w:b/>
        <w:color w:val="5F8F3C"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</w:style>
  <w:style w:type="table" w:styleId="142">
    <w:name w:val="List Table 7 Colorful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blStylePr w:type="band1Horz">
      <w:rPr>
        <w:color w:val="4A4A4A" w:themeColor="text1" w:themeTint="80" w:themeShade="95"/>
        <w:sz w:val="22"/>
      </w:rPr>
      <w:tblPr/>
      <w:tcPr>
        <w:shd w:val="clear" w:color="auto" w:fill="FFFFFF" w:themeFill="text1" w:themeFillTint="40"/>
      </w:tcPr>
    </w:tblStylePr>
    <w:tblStylePr w:type="band1Vert">
      <w:tblPr/>
      <w:tcPr>
        <w:shd w:val="clear" w:color="auto" w:fill="FFFFFF" w:themeFill="text1" w:themeFillTint="40"/>
      </w:tcPr>
    </w:tblStylePr>
    <w:tblStylePr w:type="band2Horz">
      <w:rPr>
        <w:color w:val="4A4A4A" w:themeColor="text1" w:themeTint="80" w:themeShade="95"/>
        <w:sz w:val="22"/>
      </w:rPr>
      <w:tblPr/>
    </w:tblStylePr>
    <w:tblStylePr w:type="firstCol">
      <w:pPr>
        <w:jc w:val="right"/>
      </w:pPr>
      <w:rPr>
        <w:i/>
        <w:color w:val="4A4A4A" w:themeColor="text1" w:themeTint="80" w:themeShade="95"/>
        <w:sz w:val="22"/>
      </w:rPr>
      <w:tblPr/>
      <w:tcPr>
        <w:tcBorders>
          <w:left w:val="none"/>
          <w:top w:val="none"/>
          <w:right w:val="single" w:color="000000" w:themeColor="text1" w:sz="4" w:space="0"/>
          <w:bottom w:val="none"/>
        </w:tcBorders>
        <w:shd w:color="auto" w:fill="FFFFFF"/>
      </w:tcPr>
    </w:tblStylePr>
    <w:tblStylePr w:type="firstRow">
      <w:rPr>
        <w:i/>
        <w:color w:val="4A4A4A" w:themeColor="text1" w:themeTint="80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text1" w:sz="4" w:space="0"/>
        </w:tcBorders>
        <w:shd w:val="clear" w:color="auto" w:fill="FFFFFF" w:themeFill="light1"/>
      </w:tcPr>
    </w:tblStylePr>
    <w:tblStylePr w:type="lastCol">
      <w:rPr>
        <w:i/>
        <w:color w:val="4A4A4A" w:themeColor="text1" w:themeTint="80" w:themeShade="95"/>
        <w:sz w:val="22"/>
      </w:rPr>
      <w:tblPr/>
      <w:tcPr>
        <w:tcBorders>
          <w:left w:val="single" w:color="000000" w:themeColor="text1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4A4A4A" w:themeColor="text1" w:themeTint="80" w:themeShade="95"/>
        <w:sz w:val="22"/>
      </w:rPr>
      <w:tblPr/>
      <w:tcPr>
        <w:tcBorders>
          <w:left w:val="none"/>
          <w:top w:val="single" w:color="000000" w:themeColor="text1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4A4A4A" w:themeColor="text1" w:themeTint="80" w:themeShade="95"/>
        <w:sz w:val="22"/>
      </w:rPr>
      <w:tblPr/>
    </w:tblStylePr>
  </w:style>
  <w:style w:type="table" w:styleId="143">
    <w:name w:val="List Table 7 Colorful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blStylePr w:type="band1Horz">
      <w:rPr>
        <w:color w:val="254374" w:themeColor="accent1" w:themeShade="95"/>
        <w:sz w:val="22"/>
      </w:rPr>
      <w:tblPr/>
      <w:tcPr>
        <w:shd w:val="clear" w:color="auto" w:fill="FFFFFF" w:themeFill="accent1" w:themeFillTint="40"/>
      </w:tcPr>
    </w:tblStylePr>
    <w:tblStylePr w:type="band1Vert">
      <w:tblPr/>
      <w:tcPr>
        <w:shd w:val="clear" w:color="auto" w:fill="FFFFFF" w:themeFill="accent1" w:themeFillTint="40"/>
      </w:tcPr>
    </w:tblStylePr>
    <w:tblStylePr w:type="band2Horz">
      <w:rPr>
        <w:color w:val="254374" w:themeColor="accent1" w:themeShade="95"/>
        <w:sz w:val="22"/>
      </w:rPr>
      <w:tblPr/>
    </w:tblStylePr>
    <w:tblStylePr w:type="firstCol">
      <w:pPr>
        <w:jc w:val="right"/>
      </w:pPr>
      <w:rPr>
        <w:i/>
        <w:color w:val="254374" w:themeColor="accent1" w:themeShade="95"/>
        <w:sz w:val="22"/>
      </w:rPr>
      <w:tblPr/>
      <w:tcPr>
        <w:tcBorders>
          <w:left w:val="none"/>
          <w:top w:val="none"/>
          <w:right w:val="single" w:color="000000" w:themeColor="accent1" w:sz="4" w:space="0"/>
          <w:bottom w:val="none"/>
        </w:tcBorders>
        <w:shd w:color="auto" w:fill="FFFFFF"/>
      </w:tcPr>
    </w:tblStylePr>
    <w:tblStylePr w:type="firstRow">
      <w:rPr>
        <w:i/>
        <w:color w:val="254374" w:themeColor="accent1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1" w:sz="4" w:space="0"/>
        </w:tcBorders>
        <w:shd w:val="clear" w:color="auto" w:fill="FFFFFF" w:themeFill="light1"/>
      </w:tcPr>
    </w:tblStylePr>
    <w:tblStylePr w:type="lastCol">
      <w:rPr>
        <w:i/>
        <w:color w:val="254374" w:themeColor="accent1" w:themeShade="95"/>
        <w:sz w:val="22"/>
      </w:rPr>
      <w:tblPr/>
      <w:tcPr>
        <w:tcBorders>
          <w:left w:val="single" w:color="000000" w:themeColor="accent1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254374" w:themeColor="accent1" w:themeShade="95"/>
        <w:sz w:val="22"/>
      </w:rPr>
      <w:tblPr/>
      <w:tcPr>
        <w:tcBorders>
          <w:left w:val="none"/>
          <w:top w:val="single" w:color="000000" w:themeColor="accent1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254374" w:themeColor="accent1" w:themeShade="95"/>
        <w:sz w:val="22"/>
      </w:rPr>
      <w:tblPr/>
    </w:tblStylePr>
  </w:style>
  <w:style w:type="table" w:styleId="144">
    <w:name w:val="List Table 7 Colorful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blStylePr w:type="band1Horz">
      <w:rPr>
        <w:color w:val="C95712" w:themeColor="accent2" w:themeTint="97" w:themeShade="95"/>
        <w:sz w:val="22"/>
      </w:rPr>
      <w:tblPr/>
      <w:tcPr>
        <w:shd w:val="clear" w:color="auto" w:fill="FFFFFF" w:themeFill="accent2" w:themeFillTint="40"/>
      </w:tcPr>
    </w:tblStylePr>
    <w:tblStylePr w:type="band1Vert">
      <w:tblPr/>
      <w:tcPr>
        <w:shd w:val="clear" w:color="auto" w:fill="FFFFFF" w:themeFill="accent2" w:themeFillTint="40"/>
      </w:tcPr>
    </w:tblStylePr>
    <w:tblStylePr w:type="band2Horz">
      <w:rPr>
        <w:color w:val="C95712" w:themeColor="accent2" w:themeTint="97" w:themeShade="95"/>
        <w:sz w:val="22"/>
      </w:rPr>
      <w:tblPr/>
    </w:tblStylePr>
    <w:tblStylePr w:type="firstCol">
      <w:pPr>
        <w:jc w:val="right"/>
      </w:pPr>
      <w:rPr>
        <w:i/>
        <w:color w:val="C95712" w:themeColor="accent2" w:themeTint="97" w:themeShade="95"/>
        <w:sz w:val="22"/>
      </w:rPr>
      <w:tblPr/>
      <w:tcPr>
        <w:tcBorders>
          <w:left w:val="none"/>
          <w:top w:val="none"/>
          <w:right w:val="single" w:color="000000" w:themeColor="accent2" w:sz="4" w:space="0"/>
          <w:bottom w:val="none"/>
        </w:tcBorders>
        <w:shd w:color="auto" w:fill="FFFFFF"/>
      </w:tcPr>
    </w:tblStylePr>
    <w:tblStylePr w:type="firstRow">
      <w:rPr>
        <w:i/>
        <w:color w:val="C95712" w:themeColor="accent2" w:themeTint="97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2" w:sz="4" w:space="0"/>
        </w:tcBorders>
        <w:shd w:val="clear" w:color="auto" w:fill="FFFFFF" w:themeFill="light1"/>
      </w:tcPr>
    </w:tblStylePr>
    <w:tblStylePr w:type="lastCol">
      <w:rPr>
        <w:i/>
        <w:color w:val="C95712" w:themeColor="accent2" w:themeTint="97" w:themeShade="95"/>
        <w:sz w:val="22"/>
      </w:rPr>
      <w:tblPr/>
      <w:tcPr>
        <w:tcBorders>
          <w:left w:val="single" w:color="000000" w:themeColor="accent2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C95712" w:themeColor="accent2" w:themeTint="97" w:themeShade="95"/>
        <w:sz w:val="22"/>
      </w:rPr>
      <w:tblPr/>
      <w:tcPr>
        <w:tcBorders>
          <w:left w:val="none"/>
          <w:top w:val="single" w:color="000000" w:themeColor="accent2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C95712" w:themeColor="accent2" w:themeTint="97" w:themeShade="95"/>
        <w:sz w:val="22"/>
      </w:rPr>
      <w:tblPr/>
    </w:tblStylePr>
  </w:style>
  <w:style w:type="table" w:styleId="145">
    <w:name w:val="List Table 7 Colorful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blStylePr w:type="band1Horz">
      <w:rPr>
        <w:color w:val="757575" w:themeColor="accent3" w:themeTint="98" w:themeShade="95"/>
        <w:sz w:val="22"/>
      </w:rPr>
      <w:tblPr/>
      <w:tcPr>
        <w:shd w:val="clear" w:color="auto" w:fill="FFFFFF" w:themeFill="accent3" w:themeFillTint="40"/>
      </w:tcPr>
    </w:tblStylePr>
    <w:tblStylePr w:type="band1Vert">
      <w:tblPr/>
      <w:tcPr>
        <w:shd w:val="clear" w:color="auto" w:fill="FFFFFF" w:themeFill="accent3" w:themeFillTint="40"/>
      </w:tcPr>
    </w:tblStylePr>
    <w:tblStylePr w:type="band2Horz">
      <w:rPr>
        <w:color w:val="757575" w:themeColor="accent3" w:themeTint="98" w:themeShade="95"/>
        <w:sz w:val="22"/>
      </w:rPr>
      <w:tblPr/>
    </w:tblStylePr>
    <w:tblStylePr w:type="firstCol">
      <w:pPr>
        <w:jc w:val="right"/>
      </w:pPr>
      <w:rPr>
        <w:i/>
        <w:color w:val="757575" w:themeColor="accent3" w:themeTint="98" w:themeShade="95"/>
        <w:sz w:val="22"/>
      </w:rPr>
      <w:tblPr/>
      <w:tcPr>
        <w:tcBorders>
          <w:left w:val="none"/>
          <w:top w:val="none"/>
          <w:right w:val="single" w:color="000000" w:themeColor="accent3" w:sz="4" w:space="0"/>
          <w:bottom w:val="none"/>
        </w:tcBorders>
        <w:shd w:color="auto" w:fill="FFFFFF"/>
      </w:tcPr>
    </w:tblStylePr>
    <w:tblStylePr w:type="firstRow">
      <w:rPr>
        <w:i/>
        <w:color w:val="757575" w:themeColor="accent3" w:themeTint="98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3" w:sz="4" w:space="0"/>
        </w:tcBorders>
        <w:shd w:val="clear" w:color="auto" w:fill="FFFFFF" w:themeFill="light1"/>
      </w:tcPr>
    </w:tblStylePr>
    <w:tblStylePr w:type="lastCol">
      <w:rPr>
        <w:i/>
        <w:color w:val="757575" w:themeColor="accent3" w:themeTint="98" w:themeShade="95"/>
        <w:sz w:val="22"/>
      </w:rPr>
      <w:tblPr/>
      <w:tcPr>
        <w:tcBorders>
          <w:left w:val="single" w:color="000000" w:themeColor="accent3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757575" w:themeColor="accent3" w:themeTint="98" w:themeShade="95"/>
        <w:sz w:val="22"/>
      </w:rPr>
      <w:tblPr/>
      <w:tcPr>
        <w:tcBorders>
          <w:left w:val="none"/>
          <w:top w:val="single" w:color="000000" w:themeColor="accent3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757575" w:themeColor="accent3" w:themeTint="98" w:themeShade="95"/>
        <w:sz w:val="22"/>
      </w:rPr>
      <w:tblPr/>
    </w:tblStylePr>
  </w:style>
  <w:style w:type="table" w:styleId="146">
    <w:name w:val="List Table 7 Colorful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blStylePr w:type="band1Horz">
      <w:rPr>
        <w:color w:val="CD9600" w:themeColor="accent4" w:themeTint="9a" w:themeShade="95"/>
        <w:sz w:val="22"/>
      </w:rPr>
      <w:tblPr/>
      <w:tcPr>
        <w:shd w:val="clear" w:color="auto" w:fill="FFFFFF" w:themeFill="accent4" w:themeFillTint="40"/>
      </w:tcPr>
    </w:tblStylePr>
    <w:tblStylePr w:type="band1Vert">
      <w:tblPr/>
      <w:tcPr>
        <w:shd w:val="clear" w:color="auto" w:fill="FFFFFF" w:themeFill="accent4" w:themeFillTint="40"/>
      </w:tcPr>
    </w:tblStylePr>
    <w:tblStylePr w:type="band2Horz">
      <w:rPr>
        <w:color w:val="CD9600" w:themeColor="accent4" w:themeTint="9a" w:themeShade="95"/>
        <w:sz w:val="22"/>
      </w:rPr>
      <w:tblPr/>
    </w:tblStylePr>
    <w:tblStylePr w:type="firstCol">
      <w:pPr>
        <w:jc w:val="right"/>
      </w:pPr>
      <w:rPr>
        <w:i/>
        <w:color w:val="CD9600" w:themeColor="accent4" w:themeTint="9a" w:themeShade="95"/>
        <w:sz w:val="22"/>
      </w:rPr>
      <w:tblPr/>
      <w:tcPr>
        <w:tcBorders>
          <w:left w:val="none"/>
          <w:top w:val="none"/>
          <w:right w:val="single" w:color="000000" w:themeColor="accent4" w:sz="4" w:space="0"/>
          <w:bottom w:val="none"/>
        </w:tcBorders>
        <w:shd w:color="auto" w:fill="FFFFFF"/>
      </w:tcPr>
    </w:tblStylePr>
    <w:tblStylePr w:type="firstRow">
      <w:rPr>
        <w:i/>
        <w:color w:val="CD9600" w:themeColor="accent4" w:themeTint="9a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4" w:sz="4" w:space="0"/>
        </w:tcBorders>
        <w:shd w:val="clear" w:color="auto" w:fill="FFFFFF" w:themeFill="light1"/>
      </w:tcPr>
    </w:tblStylePr>
    <w:tblStylePr w:type="lastCol">
      <w:rPr>
        <w:i/>
        <w:color w:val="CD9600" w:themeColor="accent4" w:themeTint="9a" w:themeShade="95"/>
        <w:sz w:val="22"/>
      </w:rPr>
      <w:tblPr/>
      <w:tcPr>
        <w:tcBorders>
          <w:left w:val="single" w:color="000000" w:themeColor="accent4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CD9600" w:themeColor="accent4" w:themeTint="9a" w:themeShade="95"/>
        <w:sz w:val="22"/>
      </w:rPr>
      <w:tblPr/>
      <w:tcPr>
        <w:tcBorders>
          <w:left w:val="none"/>
          <w:top w:val="single" w:color="000000" w:themeColor="accent4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CD9600" w:themeColor="accent4" w:themeTint="9a" w:themeShade="95"/>
        <w:sz w:val="22"/>
      </w:rPr>
      <w:tblPr/>
    </w:tblStylePr>
  </w:style>
  <w:style w:type="table" w:styleId="147">
    <w:name w:val="List Table 7 Colorful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blStylePr w:type="band1Horz">
      <w:rPr>
        <w:color w:val="2E78B1" w:themeColor="accent5" w:themeTint="9a" w:themeShade="95"/>
        <w:sz w:val="22"/>
      </w:rPr>
      <w:tblPr/>
      <w:tcPr>
        <w:shd w:val="clear" w:color="auto" w:fill="FFFFFF" w:themeFill="accent5" w:themeFillTint="40"/>
      </w:tcPr>
    </w:tblStylePr>
    <w:tblStylePr w:type="band1Vert">
      <w:tblPr/>
      <w:tcPr>
        <w:shd w:val="clear" w:color="auto" w:fill="FFFFFF" w:themeFill="accent5" w:themeFillTint="40"/>
      </w:tcPr>
    </w:tblStylePr>
    <w:tblStylePr w:type="band2Horz">
      <w:rPr>
        <w:color w:val="2E78B1" w:themeColor="accent5" w:themeTint="9a" w:themeShade="95"/>
        <w:sz w:val="22"/>
      </w:rPr>
      <w:tblPr/>
    </w:tblStylePr>
    <w:tblStylePr w:type="firstCol">
      <w:pPr>
        <w:jc w:val="right"/>
      </w:pPr>
      <w:rPr>
        <w:i/>
        <w:color w:val="2E78B1" w:themeColor="accent5" w:themeTint="9a" w:themeShade="95"/>
        <w:sz w:val="22"/>
      </w:rPr>
      <w:tblPr/>
      <w:tcPr>
        <w:tcBorders>
          <w:left w:val="none"/>
          <w:top w:val="none"/>
          <w:right w:val="single" w:color="000000" w:themeColor="accent5" w:sz="4" w:space="0"/>
          <w:bottom w:val="none"/>
        </w:tcBorders>
        <w:shd w:color="auto" w:fill="FFFFFF"/>
      </w:tcPr>
    </w:tblStylePr>
    <w:tblStylePr w:type="firstRow">
      <w:rPr>
        <w:i/>
        <w:color w:val="2E78B1" w:themeColor="accent5" w:themeTint="9a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5" w:sz="4" w:space="0"/>
        </w:tcBorders>
        <w:shd w:val="clear" w:color="auto" w:fill="FFFFFF" w:themeFill="light1"/>
      </w:tcPr>
    </w:tblStylePr>
    <w:tblStylePr w:type="lastCol">
      <w:rPr>
        <w:i/>
        <w:color w:val="2E78B1" w:themeColor="accent5" w:themeTint="9a" w:themeShade="95"/>
        <w:sz w:val="22"/>
      </w:rPr>
      <w:tblPr/>
      <w:tcPr>
        <w:tcBorders>
          <w:left w:val="single" w:color="000000" w:themeColor="accent5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2E78B1" w:themeColor="accent5" w:themeTint="9a" w:themeShade="95"/>
        <w:sz w:val="22"/>
      </w:rPr>
      <w:tblPr/>
      <w:tcPr>
        <w:tcBorders>
          <w:left w:val="none"/>
          <w:top w:val="single" w:color="000000" w:themeColor="accent5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2E78B1" w:themeColor="accent5" w:themeTint="9a" w:themeShade="95"/>
        <w:sz w:val="22"/>
      </w:rPr>
      <w:tblPr/>
    </w:tblStylePr>
  </w:style>
  <w:style w:type="table" w:styleId="148">
    <w:name w:val="List Table 7 Colorful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blStylePr w:type="band1Horz">
      <w:rPr>
        <w:color w:val="5F8F3C" w:themeColor="accent6" w:themeTint="98" w:themeShade="95"/>
        <w:sz w:val="22"/>
      </w:rPr>
      <w:tblPr/>
      <w:tcPr>
        <w:shd w:val="clear" w:color="auto" w:fill="FFFFFF" w:themeFill="accent6" w:themeFillTint="40"/>
      </w:tcPr>
    </w:tblStylePr>
    <w:tblStylePr w:type="band1Vert">
      <w:tblPr/>
      <w:tcPr>
        <w:shd w:val="clear" w:color="auto" w:fill="FFFFFF" w:themeFill="accent6" w:themeFillTint="40"/>
      </w:tcPr>
    </w:tblStylePr>
    <w:tblStylePr w:type="band2Horz">
      <w:rPr>
        <w:color w:val="5F8F3C" w:themeColor="accent6" w:themeTint="98" w:themeShade="95"/>
        <w:sz w:val="22"/>
      </w:rPr>
      <w:tblPr/>
    </w:tblStylePr>
    <w:tblStylePr w:type="firstCol">
      <w:pPr>
        <w:jc w:val="right"/>
      </w:pPr>
      <w:rPr>
        <w:i/>
        <w:color w:val="5F8F3C" w:themeColor="accent6" w:themeTint="98" w:themeShade="95"/>
        <w:sz w:val="22"/>
      </w:rPr>
      <w:tblPr/>
      <w:tcPr>
        <w:tcBorders>
          <w:left w:val="none"/>
          <w:top w:val="none"/>
          <w:right w:val="single" w:color="000000" w:themeColor="accent6" w:sz="4" w:space="0"/>
          <w:bottom w:val="none"/>
        </w:tcBorders>
        <w:shd w:color="auto" w:fill="FFFFFF"/>
      </w:tcPr>
    </w:tblStylePr>
    <w:tblStylePr w:type="firstRow">
      <w:rPr>
        <w:i/>
        <w:color w:val="5F8F3C" w:themeColor="accent6" w:themeTint="98" w:themeShade="95"/>
        <w:sz w:val="22"/>
      </w:rPr>
      <w:tblPr/>
      <w:tcPr>
        <w:tcBorders>
          <w:left w:val="none"/>
          <w:top w:val="none"/>
          <w:right w:val="none"/>
          <w:bottom w:val="single" w:color="000000" w:themeColor="accent6" w:sz="4" w:space="0"/>
        </w:tcBorders>
        <w:shd w:val="clear" w:color="auto" w:fill="FFFFFF" w:themeFill="light1"/>
      </w:tcPr>
    </w:tblStylePr>
    <w:tblStylePr w:type="lastCol">
      <w:rPr>
        <w:i/>
        <w:color w:val="5F8F3C" w:themeColor="accent6" w:themeTint="98" w:themeShade="95"/>
        <w:sz w:val="22"/>
      </w:rPr>
      <w:tblPr/>
      <w:tcPr>
        <w:tcBorders>
          <w:left w:val="single" w:color="000000" w:themeColor="accent6" w:sz="4" w:space="0"/>
          <w:top w:val="none"/>
          <w:right w:val="none"/>
          <w:bottom w:val="none"/>
        </w:tcBorders>
        <w:shd w:color="auto" w:fill="FFFFFF"/>
      </w:tcPr>
    </w:tblStylePr>
    <w:tblStylePr w:type="lastRow">
      <w:rPr>
        <w:i/>
        <w:color w:val="5F8F3C" w:themeColor="accent6" w:themeTint="98" w:themeShade="95"/>
        <w:sz w:val="22"/>
      </w:rPr>
      <w:tblPr/>
      <w:tcPr>
        <w:tcBorders>
          <w:left w:val="none"/>
          <w:top w:val="single" w:color="000000" w:themeColor="accent6" w:sz="4" w:space="0"/>
          <w:right w:val="none"/>
          <w:bottom w:val="none"/>
        </w:tcBorders>
        <w:shd w:val="clear" w:color="auto" w:fill="FFFFFF" w:themeFill="light1"/>
      </w:tcPr>
    </w:tblStylePr>
    <w:tblStylePr w:type="wholeTable">
      <w:rPr>
        <w:color w:val="5F8F3C" w:themeColor="accent6" w:themeTint="98" w:themeShade="95"/>
        <w:sz w:val="22"/>
      </w:rPr>
      <w:tblPr/>
    </w:tblStylePr>
  </w:style>
  <w:style w:type="table" w:styleId="149">
    <w:name w:val="Lined - Accent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2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firstRow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lastCol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lastRow">
      <w:rPr>
        <w:color w:val="F2F2F2"/>
        <w:sz w:val="22"/>
      </w:rPr>
      <w:tblPr/>
      <w:tcPr>
        <w:shd w:val="clear" w:color="auto" w:fill="FFFFFF" w:themeFill="text1" w:themeFillTint="80"/>
      </w:tcPr>
    </w:tblStylePr>
  </w:style>
  <w:style w:type="table" w:styleId="150">
    <w:name w:val="Lined - Accent 1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1" w:themeFillTint="50"/>
      </w:tcPr>
    </w:tblStylePr>
    <w:tblStylePr w:type="band2Vert">
      <w:rPr>
        <w:color w:val="404040"/>
        <w:sz w:val="22"/>
      </w:rPr>
      <w:tblPr/>
      <w:tcPr>
        <w:shd w:val="clear" w:color="auto" w:fill="FFFFFF" w:themeFill="accent1" w:themeFillTint="50"/>
      </w:tcPr>
    </w:tblStylePr>
    <w:tblStylePr w:type="firstCol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firstRow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lastCol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lastRow">
      <w:rPr>
        <w:color w:val="F2F2F2"/>
        <w:sz w:val="22"/>
      </w:rPr>
      <w:tblPr/>
      <w:tcPr>
        <w:shd w:val="clear" w:color="auto" w:fill="FFFFFF" w:themeFill="accent1" w:themeFillTint="ea"/>
      </w:tcPr>
    </w:tblStylePr>
  </w:style>
  <w:style w:type="table" w:styleId="151">
    <w:name w:val="Lined - Accent 2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2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firstRow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lastCol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lastRow">
      <w:rPr>
        <w:color w:val="F2F2F2"/>
        <w:sz w:val="22"/>
      </w:rPr>
      <w:tblPr/>
      <w:tcPr>
        <w:shd w:val="clear" w:color="auto" w:fill="FFFFFF" w:themeFill="accent2" w:themeFillTint="97"/>
      </w:tcPr>
    </w:tblStylePr>
  </w:style>
  <w:style w:type="table" w:styleId="152">
    <w:name w:val="Lined - Accent 3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firstRow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lastCol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lastRow">
      <w:rPr>
        <w:color w:val="F2F2F2"/>
        <w:sz w:val="22"/>
      </w:rPr>
      <w:tblPr/>
      <w:tcPr>
        <w:shd w:val="clear" w:color="auto" w:fill="FFFFFF" w:themeFill="accent3" w:themeFillTint="fe"/>
      </w:tcPr>
    </w:tblStylePr>
  </w:style>
  <w:style w:type="table" w:styleId="153">
    <w:name w:val="Lined - Accent 4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firstRow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lastCol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lastRow">
      <w:rPr>
        <w:color w:val="F2F2F2"/>
        <w:sz w:val="22"/>
      </w:rPr>
      <w:tblPr/>
      <w:tcPr>
        <w:shd w:val="clear" w:color="auto" w:fill="FFFFFF" w:themeFill="accent4" w:themeFillTint="9a"/>
      </w:tcPr>
    </w:tblStylePr>
  </w:style>
  <w:style w:type="table" w:styleId="154">
    <w:name w:val="Lined - Accent 5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5"/>
      </w:tcPr>
    </w:tblStylePr>
    <w:tblStylePr w:type="firstRow">
      <w:rPr>
        <w:color w:val="F2F2F2"/>
        <w:sz w:val="22"/>
      </w:rPr>
      <w:tblPr/>
      <w:tcPr>
        <w:shd w:val="clear" w:color="auto" w:fill="FFFFFF" w:themeFill="accent5"/>
      </w:tcPr>
    </w:tblStylePr>
    <w:tblStylePr w:type="lastCol">
      <w:rPr>
        <w:color w:val="F2F2F2"/>
        <w:sz w:val="22"/>
      </w:rPr>
      <w:tblPr/>
      <w:tcPr>
        <w:shd w:val="clear" w:color="auto" w:fill="FFFFFF" w:themeFill="accent5"/>
      </w:tcPr>
    </w:tblStylePr>
    <w:tblStylePr w:type="lastRow">
      <w:rPr>
        <w:color w:val="F2F2F2"/>
        <w:sz w:val="22"/>
      </w:rPr>
      <w:tblPr/>
      <w:tcPr>
        <w:shd w:val="clear" w:color="auto" w:fill="FFFFFF" w:themeFill="accent5"/>
      </w:tcPr>
    </w:tblStylePr>
  </w:style>
  <w:style w:type="table" w:styleId="155">
    <w:name w:val="Lined - Accent 6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6"/>
      </w:tcPr>
    </w:tblStylePr>
    <w:tblStylePr w:type="firstRow">
      <w:rPr>
        <w:color w:val="F2F2F2"/>
        <w:sz w:val="22"/>
      </w:rPr>
      <w:tblPr/>
      <w:tcPr>
        <w:shd w:val="clear" w:color="auto" w:fill="FFFFFF" w:themeFill="accent6"/>
      </w:tcPr>
    </w:tblStylePr>
    <w:tblStylePr w:type="lastCol">
      <w:rPr>
        <w:color w:val="F2F2F2"/>
        <w:sz w:val="22"/>
      </w:rPr>
      <w:tblPr/>
      <w:tcPr>
        <w:shd w:val="clear" w:color="auto" w:fill="FFFFFF" w:themeFill="accent6"/>
      </w:tcPr>
    </w:tblStylePr>
    <w:tblStylePr w:type="lastRow">
      <w:rPr>
        <w:color w:val="F2F2F2"/>
        <w:sz w:val="22"/>
      </w:rPr>
      <w:tblPr/>
      <w:tcPr>
        <w:shd w:val="clear" w:color="auto" w:fill="FFFFFF" w:themeFill="accent6"/>
      </w:tcPr>
    </w:tblStylePr>
  </w:style>
  <w:style w:type="table" w:styleId="156">
    <w:name w:val="Bordered &amp; Lined - Accent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text1" w:themeTint="a6" w:sz="4" w:space="0"/>
        <w:top w:val="single" w:color="000000" w:themeColor="text1" w:themeTint="a6" w:sz="4" w:space="0"/>
        <w:right w:val="single" w:color="000000" w:themeColor="text1" w:themeTint="a6" w:sz="4" w:space="0"/>
        <w:bottom w:val="single" w:color="000000" w:themeColor="text1" w:themeTint="a6" w:sz="4" w:space="0"/>
        <w:insideV w:val="single" w:color="000000" w:themeColor="text1" w:themeTint="a6" w:sz="4" w:space="0"/>
        <w:insideH w:val="single" w:color="000000" w:themeColor="text1" w:themeTint="a6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band2Vert">
      <w:rPr>
        <w:color w:val="404040"/>
        <w:sz w:val="22"/>
      </w:rPr>
      <w:tblPr/>
      <w:tcPr>
        <w:shd w:val="clear" w:color="auto" w:fill="FFFFFF" w:themeFill="text1" w:themeFillTint="d"/>
      </w:tcPr>
    </w:tblStylePr>
    <w:tblStylePr w:type="firstCol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firstRow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lastCol">
      <w:rPr>
        <w:color w:val="F2F2F2"/>
        <w:sz w:val="22"/>
      </w:rPr>
      <w:tblPr/>
      <w:tcPr>
        <w:shd w:val="clear" w:color="auto" w:fill="FFFFFF" w:themeFill="text1" w:themeFillTint="80"/>
      </w:tcPr>
    </w:tblStylePr>
    <w:tblStylePr w:type="lastRow">
      <w:rPr>
        <w:color w:val="F2F2F2"/>
        <w:sz w:val="22"/>
      </w:rPr>
      <w:tblPr/>
      <w:tcPr>
        <w:shd w:val="clear" w:color="auto" w:fill="FFFFFF" w:themeFill="text1" w:themeFillTint="80"/>
      </w:tcPr>
    </w:tblStylePr>
  </w:style>
  <w:style w:type="table" w:styleId="157">
    <w:name w:val="Bordered &amp; Lined - Accent 1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1" w:sz="4" w:space="0"/>
        <w:top w:val="single" w:color="000000" w:themeColor="accent1" w:sz="4" w:space="0"/>
        <w:right w:val="single" w:color="000000" w:themeColor="accent1" w:sz="4" w:space="0"/>
        <w:bottom w:val="single" w:color="000000" w:themeColor="accent1" w:sz="4" w:space="0"/>
        <w:insideV w:val="single" w:color="000000" w:themeColor="accent1" w:sz="4" w:space="0"/>
        <w:insideH w:val="single" w:color="000000" w:themeColor="accent1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1" w:themeFillTint="50"/>
      </w:tcPr>
    </w:tblStylePr>
    <w:tblStylePr w:type="band2Vert">
      <w:rPr>
        <w:color w:val="404040"/>
        <w:sz w:val="22"/>
      </w:rPr>
      <w:tblPr/>
      <w:tcPr>
        <w:shd w:val="clear" w:color="auto" w:fill="FFFFFF" w:themeFill="accent1" w:themeFillTint="50"/>
      </w:tcPr>
    </w:tblStylePr>
    <w:tblStylePr w:type="firstCol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firstRow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lastCol">
      <w:rPr>
        <w:color w:val="F2F2F2"/>
        <w:sz w:val="22"/>
      </w:rPr>
      <w:tblPr/>
      <w:tcPr>
        <w:shd w:val="clear" w:color="auto" w:fill="FFFFFF" w:themeFill="accent1" w:themeFillTint="ea"/>
      </w:tcPr>
    </w:tblStylePr>
    <w:tblStylePr w:type="lastRow">
      <w:rPr>
        <w:color w:val="F2F2F2"/>
        <w:sz w:val="22"/>
      </w:rPr>
      <w:tblPr/>
      <w:tcPr>
        <w:shd w:val="clear" w:color="auto" w:fill="FFFFFF" w:themeFill="accent1" w:themeFillTint="ea"/>
      </w:tcPr>
    </w:tblStylePr>
  </w:style>
  <w:style w:type="table" w:styleId="158">
    <w:name w:val="Bordered &amp; Lined - Accent 2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2" w:sz="4" w:space="0"/>
        <w:top w:val="single" w:color="000000" w:themeColor="accent2" w:sz="4" w:space="0"/>
        <w:right w:val="single" w:color="000000" w:themeColor="accent2" w:sz="4" w:space="0"/>
        <w:bottom w:val="single" w:color="000000" w:themeColor="accent2" w:sz="4" w:space="0"/>
        <w:insideV w:val="single" w:color="000000" w:themeColor="accent2" w:sz="4" w:space="0"/>
        <w:insideH w:val="single" w:color="000000" w:themeColor="accent2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band2Vert">
      <w:rPr>
        <w:color w:val="404040"/>
        <w:sz w:val="22"/>
      </w:rPr>
      <w:tblPr/>
      <w:tcPr>
        <w:shd w:val="clear" w:color="auto" w:fill="FFFFFF" w:themeFill="accent2" w:themeFillTint="32"/>
      </w:tcPr>
    </w:tblStylePr>
    <w:tblStylePr w:type="firstCol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firstRow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lastCol">
      <w:rPr>
        <w:color w:val="F2F2F2"/>
        <w:sz w:val="22"/>
      </w:rPr>
      <w:tblPr/>
      <w:tcPr>
        <w:shd w:val="clear" w:color="auto" w:fill="FFFFFF" w:themeFill="accent2" w:themeFillTint="97"/>
      </w:tcPr>
    </w:tblStylePr>
    <w:tblStylePr w:type="lastRow">
      <w:rPr>
        <w:color w:val="F2F2F2"/>
        <w:sz w:val="22"/>
      </w:rPr>
      <w:tblPr/>
      <w:tcPr>
        <w:shd w:val="clear" w:color="auto" w:fill="FFFFFF" w:themeFill="accent2" w:themeFillTint="97"/>
      </w:tcPr>
    </w:tblStylePr>
  </w:style>
  <w:style w:type="table" w:styleId="159">
    <w:name w:val="Bordered &amp; Lined - Accent 3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3" w:sz="4" w:space="0"/>
        <w:top w:val="single" w:color="000000" w:themeColor="accent3" w:sz="4" w:space="0"/>
        <w:right w:val="single" w:color="000000" w:themeColor="accent3" w:sz="4" w:space="0"/>
        <w:bottom w:val="single" w:color="000000" w:themeColor="accent3" w:sz="4" w:space="0"/>
        <w:insideV w:val="single" w:color="000000" w:themeColor="accent3" w:sz="4" w:space="0"/>
        <w:insideH w:val="single" w:color="000000" w:themeColor="accent3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3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firstRow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lastCol">
      <w:rPr>
        <w:color w:val="F2F2F2"/>
        <w:sz w:val="22"/>
      </w:rPr>
      <w:tblPr/>
      <w:tcPr>
        <w:shd w:val="clear" w:color="auto" w:fill="FFFFFF" w:themeFill="accent3" w:themeFillTint="fe"/>
      </w:tcPr>
    </w:tblStylePr>
    <w:tblStylePr w:type="lastRow">
      <w:rPr>
        <w:color w:val="F2F2F2"/>
        <w:sz w:val="22"/>
      </w:rPr>
      <w:tblPr/>
      <w:tcPr>
        <w:shd w:val="clear" w:color="auto" w:fill="FFFFFF" w:themeFill="accent3" w:themeFillTint="fe"/>
      </w:tcPr>
    </w:tblStylePr>
  </w:style>
  <w:style w:type="table" w:styleId="160">
    <w:name w:val="Bordered &amp; Lined - Accent 4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4" w:sz="4" w:space="0"/>
        <w:top w:val="single" w:color="000000" w:themeColor="accent4" w:sz="4" w:space="0"/>
        <w:right w:val="single" w:color="000000" w:themeColor="accent4" w:sz="4" w:space="0"/>
        <w:bottom w:val="single" w:color="000000" w:themeColor="accent4" w:sz="4" w:space="0"/>
        <w:insideV w:val="single" w:color="000000" w:themeColor="accent4" w:sz="4" w:space="0"/>
        <w:insideH w:val="single" w:color="000000" w:themeColor="accent4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4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firstRow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lastCol">
      <w:rPr>
        <w:color w:val="F2F2F2"/>
        <w:sz w:val="22"/>
      </w:rPr>
      <w:tblPr/>
      <w:tcPr>
        <w:shd w:val="clear" w:color="auto" w:fill="FFFFFF" w:themeFill="accent4" w:themeFillTint="9a"/>
      </w:tcPr>
    </w:tblStylePr>
    <w:tblStylePr w:type="lastRow">
      <w:rPr>
        <w:color w:val="F2F2F2"/>
        <w:sz w:val="22"/>
      </w:rPr>
      <w:tblPr/>
      <w:tcPr>
        <w:shd w:val="clear" w:color="auto" w:fill="FFFFFF" w:themeFill="accent4" w:themeFillTint="9a"/>
      </w:tcPr>
    </w:tblStylePr>
  </w:style>
  <w:style w:type="table" w:styleId="161">
    <w:name w:val="Bordered &amp; Lined - Accent 5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5" w:sz="4" w:space="0"/>
        <w:top w:val="single" w:color="000000" w:themeColor="accent5" w:sz="4" w:space="0"/>
        <w:right w:val="single" w:color="000000" w:themeColor="accent5" w:sz="4" w:space="0"/>
        <w:bottom w:val="single" w:color="000000" w:themeColor="accent5" w:sz="4" w:space="0"/>
        <w:insideV w:val="single" w:color="000000" w:themeColor="accent5" w:sz="4" w:space="0"/>
        <w:insideH w:val="single" w:color="000000" w:themeColor="accent5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5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5"/>
      </w:tcPr>
    </w:tblStylePr>
    <w:tblStylePr w:type="firstRow">
      <w:rPr>
        <w:color w:val="F2F2F2"/>
        <w:sz w:val="22"/>
      </w:rPr>
      <w:tblPr/>
      <w:tcPr>
        <w:shd w:val="clear" w:color="auto" w:fill="FFFFFF" w:themeFill="accent5"/>
      </w:tcPr>
    </w:tblStylePr>
    <w:tblStylePr w:type="lastCol">
      <w:rPr>
        <w:color w:val="F2F2F2"/>
        <w:sz w:val="22"/>
      </w:rPr>
      <w:tblPr/>
      <w:tcPr>
        <w:shd w:val="clear" w:color="auto" w:fill="FFFFFF" w:themeFill="accent5"/>
      </w:tcPr>
    </w:tblStylePr>
    <w:tblStylePr w:type="lastRow">
      <w:rPr>
        <w:color w:val="F2F2F2"/>
        <w:sz w:val="22"/>
      </w:rPr>
      <w:tblPr/>
      <w:tcPr>
        <w:shd w:val="clear" w:color="auto" w:fill="FFFFFF" w:themeFill="accent5"/>
      </w:tcPr>
    </w:tblStylePr>
  </w:style>
  <w:style w:type="table" w:styleId="162">
    <w:name w:val="Bordered &amp; Lined - Accent 6"/>
    <w:basedOn w:val="38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left w:val="single" w:color="000000" w:themeColor="accent6" w:sz="4" w:space="0"/>
        <w:top w:val="single" w:color="000000" w:themeColor="accent6" w:sz="4" w:space="0"/>
        <w:right w:val="single" w:color="000000" w:themeColor="accent6" w:sz="4" w:space="0"/>
        <w:bottom w:val="single" w:color="000000" w:themeColor="accent6" w:sz="4" w:space="0"/>
        <w:insideV w:val="single" w:color="000000" w:themeColor="accent6" w:sz="4" w:space="0"/>
        <w:insideH w:val="single" w:color="000000" w:themeColor="accent6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band2Vert">
      <w:rPr>
        <w:color w:val="404040"/>
        <w:sz w:val="22"/>
      </w:rPr>
      <w:tblPr/>
      <w:tcPr>
        <w:shd w:val="clear" w:color="auto" w:fill="FFFFFF" w:themeFill="accent6" w:themeFillTint="34"/>
      </w:tcPr>
    </w:tblStylePr>
    <w:tblStylePr w:type="firstCol">
      <w:rPr>
        <w:color w:val="F2F2F2"/>
        <w:sz w:val="22"/>
      </w:rPr>
      <w:tblPr/>
      <w:tcPr>
        <w:shd w:val="clear" w:color="auto" w:fill="FFFFFF" w:themeFill="accent6"/>
      </w:tcPr>
    </w:tblStylePr>
    <w:tblStylePr w:type="firstRow">
      <w:rPr>
        <w:color w:val="F2F2F2"/>
        <w:sz w:val="22"/>
      </w:rPr>
      <w:tblPr/>
      <w:tcPr>
        <w:shd w:val="clear" w:color="auto" w:fill="FFFFFF" w:themeFill="accent6"/>
      </w:tcPr>
    </w:tblStylePr>
    <w:tblStylePr w:type="lastCol">
      <w:rPr>
        <w:color w:val="F2F2F2"/>
        <w:sz w:val="22"/>
      </w:rPr>
      <w:tblPr/>
      <w:tcPr>
        <w:shd w:val="clear" w:color="auto" w:fill="FFFFFF" w:themeFill="accent6"/>
      </w:tcPr>
    </w:tblStylePr>
    <w:tblStylePr w:type="lastRow">
      <w:rPr>
        <w:color w:val="F2F2F2"/>
        <w:sz w:val="22"/>
      </w:rPr>
      <w:tblPr/>
      <w:tcPr>
        <w:shd w:val="clear" w:color="auto" w:fill="FFFFFF" w:themeFill="accent6"/>
      </w:tcPr>
    </w:tblStylePr>
  </w:style>
  <w:style w:type="table" w:styleId="163">
    <w:name w:val="Bordered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text1" w:themeTint="26" w:sz="4" w:space="0"/>
        <w:top w:val="single" w:color="000000" w:themeColor="text1" w:themeTint="26" w:sz="4" w:space="0"/>
        <w:right w:val="single" w:color="000000" w:themeColor="text1" w:themeTint="26" w:sz="4" w:space="0"/>
        <w:bottom w:val="single" w:color="000000" w:themeColor="text1" w:themeTint="26" w:sz="4" w:space="0"/>
        <w:insideV w:val="single" w:color="000000" w:themeColor="text1" w:themeTint="26" w:sz="4" w:space="0"/>
        <w:insideH w:val="single" w:color="000000" w:themeColor="text1" w:themeTint="26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text1" w:sz="4" w:space="0"/>
          <w:top w:val="single" w:color="000000" w:themeColor="text1" w:sz="4" w:space="0"/>
          <w:right w:val="single" w:color="000000" w:themeColor="text1" w:sz="4" w:space="0"/>
          <w:bottom w:val="single" w:color="000000" w:themeColor="text1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text1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text1" w:sz="12" w:space="0"/>
        </w:tcBorders>
      </w:tcPr>
    </w:tblStylePr>
  </w:style>
  <w:style w:type="table" w:styleId="164">
    <w:name w:val="Bordered - Accent 1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1" w:themeTint="67" w:sz="4" w:space="0"/>
        <w:top w:val="single" w:color="000000" w:themeColor="accent1" w:themeTint="67" w:sz="4" w:space="0"/>
        <w:right w:val="single" w:color="000000" w:themeColor="accent1" w:themeTint="67" w:sz="4" w:space="0"/>
        <w:bottom w:val="single" w:color="000000" w:themeColor="accent1" w:themeTint="67" w:sz="4" w:space="0"/>
        <w:insideV w:val="single" w:color="000000" w:themeColor="accent1" w:themeTint="67" w:sz="4" w:space="0"/>
        <w:insideH w:val="single" w:color="000000" w:themeColor="accent1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1" w:sz="4" w:space="0"/>
          <w:top w:val="single" w:color="000000" w:themeColor="accent1" w:sz="4" w:space="0"/>
          <w:right w:val="single" w:color="000000" w:themeColor="accent1" w:sz="4" w:space="0"/>
          <w:bottom w:val="single" w:color="000000" w:themeColor="accent1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1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1" w:sz="12" w:space="0"/>
        </w:tcBorders>
      </w:tcPr>
    </w:tblStylePr>
  </w:style>
  <w:style w:type="table" w:styleId="165">
    <w:name w:val="Bordered - Accent 2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2" w:themeTint="67" w:sz="4" w:space="0"/>
        <w:top w:val="single" w:color="000000" w:themeColor="accent2" w:themeTint="67" w:sz="4" w:space="0"/>
        <w:right w:val="single" w:color="000000" w:themeColor="accent2" w:themeTint="67" w:sz="4" w:space="0"/>
        <w:bottom w:val="single" w:color="000000" w:themeColor="accent2" w:themeTint="67" w:sz="4" w:space="0"/>
        <w:insideV w:val="single" w:color="000000" w:themeColor="accent2" w:themeTint="67" w:sz="4" w:space="0"/>
        <w:insideH w:val="single" w:color="000000" w:themeColor="accent2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2" w:sz="4" w:space="0"/>
          <w:top w:val="single" w:color="000000" w:themeColor="accent2" w:sz="4" w:space="0"/>
          <w:right w:val="single" w:color="000000" w:themeColor="accent2" w:sz="4" w:space="0"/>
          <w:bottom w:val="single" w:color="000000" w:themeColor="accent2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2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2" w:sz="12" w:space="0"/>
        </w:tcBorders>
      </w:tcPr>
    </w:tblStylePr>
  </w:style>
  <w:style w:type="table" w:styleId="166">
    <w:name w:val="Bordered - Accent 3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3" w:themeTint="67" w:sz="4" w:space="0"/>
        <w:top w:val="single" w:color="000000" w:themeColor="accent3" w:themeTint="67" w:sz="4" w:space="0"/>
        <w:right w:val="single" w:color="000000" w:themeColor="accent3" w:themeTint="67" w:sz="4" w:space="0"/>
        <w:bottom w:val="single" w:color="000000" w:themeColor="accent3" w:themeTint="67" w:sz="4" w:space="0"/>
        <w:insideV w:val="single" w:color="000000" w:themeColor="accent3" w:themeTint="67" w:sz="4" w:space="0"/>
        <w:insideH w:val="single" w:color="000000" w:themeColor="accent3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3" w:sz="4" w:space="0"/>
          <w:top w:val="single" w:color="000000" w:themeColor="accent3" w:sz="4" w:space="0"/>
          <w:right w:val="single" w:color="000000" w:themeColor="accent3" w:sz="4" w:space="0"/>
          <w:bottom w:val="single" w:color="000000" w:themeColor="accent3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3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3" w:sz="12" w:space="0"/>
        </w:tcBorders>
      </w:tcPr>
    </w:tblStylePr>
  </w:style>
  <w:style w:type="table" w:styleId="167">
    <w:name w:val="Bordered - Accent 4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4" w:themeTint="67" w:sz="4" w:space="0"/>
        <w:top w:val="single" w:color="000000" w:themeColor="accent4" w:themeTint="67" w:sz="4" w:space="0"/>
        <w:right w:val="single" w:color="000000" w:themeColor="accent4" w:themeTint="67" w:sz="4" w:space="0"/>
        <w:bottom w:val="single" w:color="000000" w:themeColor="accent4" w:themeTint="67" w:sz="4" w:space="0"/>
        <w:insideV w:val="single" w:color="000000" w:themeColor="accent4" w:themeTint="67" w:sz="4" w:space="0"/>
        <w:insideH w:val="single" w:color="000000" w:themeColor="accent4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4" w:sz="4" w:space="0"/>
          <w:top w:val="single" w:color="000000" w:themeColor="accent4" w:sz="4" w:space="0"/>
          <w:right w:val="single" w:color="000000" w:themeColor="accent4" w:sz="4" w:space="0"/>
          <w:bottom w:val="single" w:color="000000" w:themeColor="accent4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4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4" w:sz="12" w:space="0"/>
        </w:tcBorders>
      </w:tcPr>
    </w:tblStylePr>
  </w:style>
  <w:style w:type="table" w:styleId="168">
    <w:name w:val="Bordered - Accent 5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5" w:themeTint="67" w:sz="4" w:space="0"/>
        <w:top w:val="single" w:color="000000" w:themeColor="accent5" w:themeTint="67" w:sz="4" w:space="0"/>
        <w:right w:val="single" w:color="000000" w:themeColor="accent5" w:themeTint="67" w:sz="4" w:space="0"/>
        <w:bottom w:val="single" w:color="000000" w:themeColor="accent5" w:themeTint="67" w:sz="4" w:space="0"/>
        <w:insideV w:val="single" w:color="000000" w:themeColor="accent5" w:themeTint="67" w:sz="4" w:space="0"/>
        <w:insideH w:val="single" w:color="000000" w:themeColor="accent5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5" w:sz="4" w:space="0"/>
          <w:top w:val="single" w:color="000000" w:themeColor="accent5" w:sz="4" w:space="0"/>
          <w:right w:val="single" w:color="000000" w:themeColor="accent5" w:sz="4" w:space="0"/>
          <w:bottom w:val="single" w:color="000000" w:themeColor="accent5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5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5" w:sz="12" w:space="0"/>
        </w:tcBorders>
      </w:tcPr>
    </w:tblStylePr>
  </w:style>
  <w:style w:type="table" w:styleId="169">
    <w:name w:val="Bordered - Accent 6"/>
    <w:basedOn w:val="382"/>
    <w:uiPriority w:val="99"/>
    <w:pPr>
      <w:spacing w:after="0" w:line="240" w:lineRule="auto"/>
    </w:pPr>
    <w:tblPr>
      <w:tblStyleRowBandSize w:val="1"/>
      <w:tblStyleColBandSize w:val="1"/>
      <w:tblBorders>
        <w:left w:val="single" w:color="000000" w:themeColor="accent6" w:themeTint="67" w:sz="4" w:space="0"/>
        <w:top w:val="single" w:color="000000" w:themeColor="accent6" w:themeTint="67" w:sz="4" w:space="0"/>
        <w:right w:val="single" w:color="000000" w:themeColor="accent6" w:themeTint="67" w:sz="4" w:space="0"/>
        <w:bottom w:val="single" w:color="000000" w:themeColor="accent6" w:themeTint="67" w:sz="4" w:space="0"/>
        <w:insideV w:val="single" w:color="000000" w:themeColor="accent6" w:themeTint="67" w:sz="4" w:space="0"/>
        <w:insideH w:val="single" w:color="000000" w:themeColor="accent6" w:themeTint="67" w:sz="4" w:space="0"/>
      </w:tblBorders>
    </w:tblPr>
    <w:tblStylePr w:type="band1Horz">
      <w:rPr>
        <w:color w:val="404040"/>
        <w:sz w:val="22"/>
      </w:rPr>
      <w:tblPr/>
      <w:tcPr>
        <w:tcBorders>
          <w:left w:val="single" w:color="000000" w:themeColor="accent6" w:sz="4" w:space="0"/>
          <w:top w:val="single" w:color="000000" w:themeColor="accent6" w:sz="4" w:space="0"/>
          <w:right w:val="single" w:color="000000" w:themeColor="accent6" w:sz="4" w:space="0"/>
          <w:bottom w:val="single" w:color="000000" w:themeColor="accent6" w:sz="4" w:space="0"/>
        </w:tcBorders>
      </w:tcPr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6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6" w:sz="12" w:space="0"/>
        </w:tcBorders>
      </w:tcPr>
    </w:tblStylePr>
  </w:style>
  <w:style w:type="table" w:default="1" w:styleId="382">
    <w:name w:val="Normal Table"/>
    <w:uiPriority w:val="99"/>
    <w:semiHidden/>
    <w:unhideWhenUsed/>
    <w:tblPr>
      <w:tblCellMar>
        <w:left w:w="108" w:type="dxa"/>
        <w:top w:w="0" w:type="dxa"/>
        <w:right w:w="108" w:type="dxa"/>
        <w:bottom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Pakiet 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Application>LibreOffice/7.1.4.2$Windows_X86_64 LibreOffice_project/a529a4fab45b75fefc5b6226684193eb000654f6</Application>
  <AppVersion>15.0000</AppVersion>
  <Pages>37</Pages>
  <Words>4834</Words>
  <Characters>32967</Characters>
  <CharactersWithSpaces>40493</CharactersWithSpaces>
  <Paragraphs>1059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2021-01-26T10:21:00Z</dcterms:created>
  <dc:creator>Pawel Maciejewski</dc:creator>
  <dc:description/>
  <dc:language>pl-PL</dc:language>
  <cp:lastModifiedBy/>
  <dcterms:modified xsi:type="dcterms:W3CDTF">2022-02-18T13:52:51Z</dcterms:modified>
  <cp:revision>68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